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3A57B" w14:textId="77777777" w:rsidR="00925D5B" w:rsidRPr="00B13A6C" w:rsidRDefault="00925D5B" w:rsidP="00925D5B">
      <w:pPr>
        <w:pStyle w:val="NoSpacing"/>
        <w:jc w:val="center"/>
        <w:rPr>
          <w:rFonts w:ascii="Avenir Book" w:hAnsi="Avenir Book"/>
          <w:b/>
        </w:rPr>
      </w:pPr>
      <w:r w:rsidRPr="00B13A6C">
        <w:rPr>
          <w:rFonts w:ascii="Avenir Book" w:hAnsi="Avenir Book"/>
          <w:b/>
        </w:rPr>
        <w:t>1</w:t>
      </w:r>
      <w:r w:rsidRPr="00B13A6C">
        <w:rPr>
          <w:rFonts w:ascii="Avenir Book" w:hAnsi="Avenir Book"/>
          <w:b/>
          <w:vertAlign w:val="superscript"/>
        </w:rPr>
        <w:t>st</w:t>
      </w:r>
      <w:r w:rsidRPr="00B13A6C">
        <w:rPr>
          <w:rFonts w:ascii="Avenir Book" w:hAnsi="Avenir Book"/>
          <w:b/>
        </w:rPr>
        <w:t xml:space="preserve"> Semester Final Review</w:t>
      </w:r>
    </w:p>
    <w:p w14:paraId="4B804CC7" w14:textId="77777777" w:rsidR="00925D5B" w:rsidRPr="00B13A6C" w:rsidRDefault="00925D5B" w:rsidP="00925D5B">
      <w:pPr>
        <w:pStyle w:val="NoSpacing"/>
        <w:rPr>
          <w:rFonts w:ascii="Avenir Book" w:hAnsi="Avenir Book"/>
          <w:b/>
        </w:rPr>
      </w:pPr>
      <w:r w:rsidRPr="00B13A6C">
        <w:rPr>
          <w:rFonts w:ascii="Avenir Book" w:hAnsi="Avenir Book"/>
          <w:b/>
          <w:bCs/>
        </w:rPr>
        <w:t>TIPS</w:t>
      </w:r>
    </w:p>
    <w:p w14:paraId="140E5A1E" w14:textId="77777777" w:rsidR="00925D5B" w:rsidRPr="00B13A6C" w:rsidRDefault="00925D5B" w:rsidP="00925D5B">
      <w:pPr>
        <w:pStyle w:val="NoSpacing"/>
        <w:numPr>
          <w:ilvl w:val="0"/>
          <w:numId w:val="2"/>
        </w:numPr>
        <w:rPr>
          <w:rFonts w:ascii="Avenir Book" w:hAnsi="Avenir Book"/>
          <w:b/>
        </w:rPr>
      </w:pPr>
      <w:r w:rsidRPr="00B13A6C">
        <w:rPr>
          <w:rFonts w:ascii="Avenir Book" w:hAnsi="Avenir Book"/>
        </w:rPr>
        <w:t>Go through notes, assignments. MANY times – what you cannot find in your notes, look for in your book</w:t>
      </w:r>
    </w:p>
    <w:p w14:paraId="05A3F2FD" w14:textId="77777777" w:rsidR="00925D5B" w:rsidRPr="00B13A6C" w:rsidRDefault="00925D5B" w:rsidP="00925D5B">
      <w:pPr>
        <w:pStyle w:val="NoSpacing"/>
        <w:numPr>
          <w:ilvl w:val="0"/>
          <w:numId w:val="2"/>
        </w:numPr>
        <w:rPr>
          <w:rFonts w:ascii="Avenir Book" w:hAnsi="Avenir Book"/>
          <w:b/>
        </w:rPr>
      </w:pPr>
      <w:r w:rsidRPr="00B13A6C">
        <w:rPr>
          <w:rFonts w:ascii="Avenir Book" w:hAnsi="Avenir Book"/>
        </w:rPr>
        <w:t>Do not just glance over notes – make sure you KNOW them – quiz yourself, recite your notes</w:t>
      </w:r>
    </w:p>
    <w:p w14:paraId="7DAD8F53" w14:textId="77777777" w:rsidR="00925D5B" w:rsidRPr="00B13A6C" w:rsidRDefault="00925D5B" w:rsidP="00925D5B">
      <w:pPr>
        <w:pStyle w:val="NoSpacing"/>
        <w:numPr>
          <w:ilvl w:val="0"/>
          <w:numId w:val="2"/>
        </w:numPr>
        <w:rPr>
          <w:rFonts w:ascii="Avenir Book" w:hAnsi="Avenir Book"/>
          <w:b/>
        </w:rPr>
      </w:pPr>
      <w:r w:rsidRPr="00B13A6C">
        <w:rPr>
          <w:rFonts w:ascii="Avenir Book" w:hAnsi="Avenir Book"/>
        </w:rPr>
        <w:t>Study in groups – this will help you catch things you might not have learned in class on your own</w:t>
      </w:r>
    </w:p>
    <w:p w14:paraId="066064EF" w14:textId="77777777" w:rsidR="00925D5B" w:rsidRPr="00B13A6C" w:rsidRDefault="00925D5B" w:rsidP="00925D5B">
      <w:pPr>
        <w:pStyle w:val="NoSpacing"/>
        <w:numPr>
          <w:ilvl w:val="0"/>
          <w:numId w:val="2"/>
        </w:numPr>
        <w:rPr>
          <w:rFonts w:ascii="Avenir Book" w:hAnsi="Avenir Book"/>
          <w:b/>
        </w:rPr>
      </w:pPr>
      <w:r w:rsidRPr="00B13A6C">
        <w:rPr>
          <w:rFonts w:ascii="Avenir Book" w:hAnsi="Avenir Book"/>
        </w:rPr>
        <w:t xml:space="preserve">Most importantly – ASK QUESTIONS! </w:t>
      </w:r>
    </w:p>
    <w:p w14:paraId="3B0CC904" w14:textId="77777777" w:rsidR="004854BD" w:rsidRPr="00B13A6C" w:rsidRDefault="004854BD">
      <w:pPr>
        <w:rPr>
          <w:rFonts w:ascii="Avenir Book" w:hAnsi="Avenir Book"/>
        </w:rPr>
      </w:pPr>
    </w:p>
    <w:p w14:paraId="74886E06" w14:textId="77777777" w:rsidR="00B13A6C" w:rsidRDefault="00B13A6C" w:rsidP="00686474">
      <w:pPr>
        <w:spacing w:line="720" w:lineRule="auto"/>
        <w:rPr>
          <w:rFonts w:ascii="Avenir Book" w:hAnsi="Avenir Book"/>
          <w:sz w:val="22"/>
          <w:szCs w:val="22"/>
        </w:rPr>
        <w:sectPr w:rsidR="00B13A6C" w:rsidSect="006864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F1D8A3" w14:textId="77777777" w:rsidR="00B13A6C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lastRenderedPageBreak/>
        <w:t>Triangular Trade</w:t>
      </w:r>
    </w:p>
    <w:p w14:paraId="4910B3D0" w14:textId="77777777" w:rsidR="00925D5B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 xml:space="preserve">Differences between 3 regional colonies </w:t>
      </w:r>
    </w:p>
    <w:p w14:paraId="20CF2129" w14:textId="77777777" w:rsidR="00B13A6C" w:rsidRDefault="00B13A6C" w:rsidP="00B13A6C">
      <w:pPr>
        <w:spacing w:line="720" w:lineRule="auto"/>
        <w:rPr>
          <w:rFonts w:ascii="Avenir Book" w:hAnsi="Avenir Book"/>
        </w:rPr>
      </w:pPr>
    </w:p>
    <w:p w14:paraId="4537D944" w14:textId="77777777" w:rsidR="00B13A6C" w:rsidRPr="00B13A6C" w:rsidRDefault="00B13A6C" w:rsidP="00B13A6C">
      <w:pPr>
        <w:spacing w:line="720" w:lineRule="auto"/>
        <w:rPr>
          <w:rFonts w:ascii="Avenir Book" w:hAnsi="Avenir Book"/>
        </w:rPr>
      </w:pPr>
    </w:p>
    <w:p w14:paraId="0A96E876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John Winthrop</w:t>
      </w:r>
    </w:p>
    <w:p w14:paraId="5A60B9C7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Causes of the Revolutionary War</w:t>
      </w:r>
    </w:p>
    <w:p w14:paraId="4BC3E900" w14:textId="34001F1C" w:rsidR="00925D5B" w:rsidRPr="00B13A6C" w:rsidRDefault="004B01FD" w:rsidP="00B13A6C">
      <w:pPr>
        <w:spacing w:line="720" w:lineRule="auto"/>
        <w:rPr>
          <w:rFonts w:ascii="Avenir Book" w:hAnsi="Avenir Book"/>
        </w:rPr>
      </w:pPr>
      <w:r>
        <w:rPr>
          <w:rFonts w:ascii="Avenir Book" w:hAnsi="Avenir Book"/>
        </w:rPr>
        <w:t>3 m</w:t>
      </w:r>
      <w:r w:rsidR="00925D5B" w:rsidRPr="00B13A6C">
        <w:rPr>
          <w:rFonts w:ascii="Avenir Book" w:hAnsi="Avenir Book"/>
        </w:rPr>
        <w:t>ain battles of the Revolutionary War</w:t>
      </w:r>
    </w:p>
    <w:p w14:paraId="35CE7972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Treaty after the Revolutionary War</w:t>
      </w:r>
    </w:p>
    <w:p w14:paraId="4D15D917" w14:textId="03B631B8" w:rsid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 xml:space="preserve">Constitution </w:t>
      </w:r>
    </w:p>
    <w:p w14:paraId="5A36168E" w14:textId="7F9E0A53" w:rsidR="00B13A6C" w:rsidRDefault="00B13A6C" w:rsidP="00B13A6C">
      <w:pPr>
        <w:spacing w:line="720" w:lineRule="auto"/>
        <w:rPr>
          <w:rFonts w:ascii="Avenir Book" w:hAnsi="Avenir Book"/>
        </w:rPr>
      </w:pPr>
      <w:r>
        <w:rPr>
          <w:rFonts w:ascii="Avenir Book" w:hAnsi="Avenir Book"/>
        </w:rPr>
        <w:tab/>
        <w:t>-3/5</w:t>
      </w:r>
      <w:r w:rsidR="004B01FD">
        <w:rPr>
          <w:rFonts w:ascii="Avenir Book" w:hAnsi="Avenir Book"/>
        </w:rPr>
        <w:t xml:space="preserve"> </w:t>
      </w:r>
      <w:proofErr w:type="gramStart"/>
      <w:r w:rsidR="004B01FD">
        <w:rPr>
          <w:rFonts w:ascii="Avenir Book" w:hAnsi="Avenir Book"/>
        </w:rPr>
        <w:t>Compromise</w:t>
      </w:r>
      <w:proofErr w:type="gramEnd"/>
    </w:p>
    <w:p w14:paraId="680C1F33" w14:textId="6CFF11FA" w:rsidR="00B13A6C" w:rsidRPr="00B13A6C" w:rsidRDefault="00B13A6C" w:rsidP="00B13A6C">
      <w:pPr>
        <w:spacing w:line="720" w:lineRule="auto"/>
        <w:rPr>
          <w:rFonts w:ascii="Avenir Book" w:hAnsi="Avenir Book"/>
        </w:rPr>
      </w:pPr>
      <w:r>
        <w:rPr>
          <w:rFonts w:ascii="Avenir Book" w:hAnsi="Avenir Book"/>
        </w:rPr>
        <w:tab/>
        <w:t>-Great</w:t>
      </w:r>
      <w:r w:rsidR="004B01FD">
        <w:rPr>
          <w:rFonts w:ascii="Avenir Book" w:hAnsi="Avenir Book"/>
        </w:rPr>
        <w:t xml:space="preserve"> Compromise</w:t>
      </w:r>
    </w:p>
    <w:p w14:paraId="3415CAA9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Federalists VS Anti-Federalists</w:t>
      </w:r>
    </w:p>
    <w:p w14:paraId="430C74C9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lastRenderedPageBreak/>
        <w:t>Cotton Gin</w:t>
      </w:r>
    </w:p>
    <w:p w14:paraId="4FE9101F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 xml:space="preserve">Abolitionists </w:t>
      </w:r>
    </w:p>
    <w:p w14:paraId="3B1C4B94" w14:textId="77777777" w:rsidR="00925D5B" w:rsidRDefault="00B13A6C" w:rsidP="00B13A6C">
      <w:pPr>
        <w:spacing w:line="720" w:lineRule="auto"/>
        <w:rPr>
          <w:rFonts w:ascii="Avenir Book" w:hAnsi="Avenir Book"/>
        </w:rPr>
      </w:pPr>
      <w:r>
        <w:rPr>
          <w:rFonts w:ascii="Avenir Book" w:hAnsi="Avenir Book"/>
        </w:rPr>
        <w:t>Jackson’s feelings for</w:t>
      </w:r>
      <w:r w:rsidR="00925D5B" w:rsidRPr="00B13A6C">
        <w:rPr>
          <w:rFonts w:ascii="Avenir Book" w:hAnsi="Avenir Book"/>
        </w:rPr>
        <w:t xml:space="preserve"> Native Americans</w:t>
      </w:r>
    </w:p>
    <w:p w14:paraId="478C5032" w14:textId="77777777" w:rsidR="00B13A6C" w:rsidRPr="00B13A6C" w:rsidRDefault="000A241E" w:rsidP="00B13A6C">
      <w:pPr>
        <w:spacing w:line="720" w:lineRule="auto"/>
        <w:rPr>
          <w:rFonts w:ascii="Avenir Book" w:hAnsi="Avenir Book"/>
        </w:rPr>
      </w:pPr>
      <w:r>
        <w:rPr>
          <w:rFonts w:ascii="Avenir Book" w:hAnsi="Avenir Book"/>
        </w:rPr>
        <w:t>Trai</w:t>
      </w:r>
      <w:r w:rsidR="00B13A6C">
        <w:rPr>
          <w:rFonts w:ascii="Avenir Book" w:hAnsi="Avenir Book"/>
        </w:rPr>
        <w:t>l of Tears</w:t>
      </w:r>
    </w:p>
    <w:p w14:paraId="6CED696D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Mexican-American War</w:t>
      </w:r>
    </w:p>
    <w:p w14:paraId="6AF25D93" w14:textId="77777777" w:rsidR="00925D5B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Causes of the Civil War</w:t>
      </w:r>
    </w:p>
    <w:p w14:paraId="10619F88" w14:textId="77777777" w:rsidR="004B01FD" w:rsidRDefault="004B01FD" w:rsidP="00B13A6C">
      <w:pPr>
        <w:spacing w:line="720" w:lineRule="auto"/>
        <w:rPr>
          <w:rFonts w:ascii="Avenir Book" w:hAnsi="Avenir Book"/>
        </w:rPr>
      </w:pPr>
    </w:p>
    <w:p w14:paraId="0C31D3B1" w14:textId="77777777" w:rsidR="004B01FD" w:rsidRPr="00B13A6C" w:rsidRDefault="004B01FD" w:rsidP="00B13A6C">
      <w:pPr>
        <w:spacing w:line="720" w:lineRule="auto"/>
        <w:rPr>
          <w:rFonts w:ascii="Avenir Book" w:hAnsi="Avenir Book"/>
        </w:rPr>
      </w:pPr>
    </w:p>
    <w:p w14:paraId="6EFCCEA7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Emancipation Proclamation</w:t>
      </w:r>
    </w:p>
    <w:p w14:paraId="7390DF6A" w14:textId="77777777" w:rsidR="00925D5B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Reconstruction (Goals)</w:t>
      </w:r>
    </w:p>
    <w:p w14:paraId="17D7E45D" w14:textId="77777777" w:rsidR="00B13A6C" w:rsidRPr="00B13A6C" w:rsidRDefault="00B13A6C" w:rsidP="00B13A6C">
      <w:pPr>
        <w:spacing w:line="720" w:lineRule="auto"/>
        <w:rPr>
          <w:rFonts w:ascii="Avenir Book" w:hAnsi="Avenir Book"/>
        </w:rPr>
      </w:pPr>
    </w:p>
    <w:p w14:paraId="50608B31" w14:textId="77777777" w:rsidR="00925D5B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13, 14, 15</w:t>
      </w:r>
      <w:r w:rsidRPr="00B13A6C">
        <w:rPr>
          <w:rFonts w:ascii="Avenir Book" w:hAnsi="Avenir Book"/>
          <w:vertAlign w:val="superscript"/>
        </w:rPr>
        <w:t>th</w:t>
      </w:r>
      <w:r w:rsidRPr="00B13A6C">
        <w:rPr>
          <w:rFonts w:ascii="Avenir Book" w:hAnsi="Avenir Book"/>
        </w:rPr>
        <w:t xml:space="preserve"> Amendments</w:t>
      </w:r>
    </w:p>
    <w:p w14:paraId="08C5AE66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lastRenderedPageBreak/>
        <w:t xml:space="preserve">Andrew Johnson </w:t>
      </w:r>
    </w:p>
    <w:p w14:paraId="22C03DD9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 xml:space="preserve">Manifest Destiny </w:t>
      </w:r>
    </w:p>
    <w:p w14:paraId="4411698D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Homestead Act</w:t>
      </w:r>
    </w:p>
    <w:p w14:paraId="6B0B1725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proofErr w:type="spellStart"/>
      <w:r w:rsidRPr="00B13A6C">
        <w:rPr>
          <w:rFonts w:ascii="Avenir Book" w:hAnsi="Avenir Book"/>
        </w:rPr>
        <w:t>Exodusters</w:t>
      </w:r>
      <w:proofErr w:type="spellEnd"/>
    </w:p>
    <w:p w14:paraId="2383C6E0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Assimilation</w:t>
      </w:r>
    </w:p>
    <w:p w14:paraId="11715087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proofErr w:type="spellStart"/>
      <w:r w:rsidRPr="00B13A6C">
        <w:rPr>
          <w:rFonts w:ascii="Avenir Book" w:hAnsi="Avenir Book"/>
        </w:rPr>
        <w:t>Morril</w:t>
      </w:r>
      <w:proofErr w:type="spellEnd"/>
      <w:r w:rsidRPr="00B13A6C">
        <w:rPr>
          <w:rFonts w:ascii="Avenir Book" w:hAnsi="Avenir Book"/>
        </w:rPr>
        <w:t xml:space="preserve"> Land Grant Act </w:t>
      </w:r>
    </w:p>
    <w:p w14:paraId="432AF3A7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Transcontinental Railroad (immigrant groups)</w:t>
      </w:r>
    </w:p>
    <w:p w14:paraId="61D238BD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William Jennings Bryan</w:t>
      </w:r>
    </w:p>
    <w:p w14:paraId="58D79A27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Gilded Age</w:t>
      </w:r>
    </w:p>
    <w:p w14:paraId="6241AECB" w14:textId="77777777" w:rsid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Robber Barons</w:t>
      </w:r>
    </w:p>
    <w:p w14:paraId="0CDB9FC7" w14:textId="77777777" w:rsidR="00B13A6C" w:rsidRPr="00B13A6C" w:rsidRDefault="00B13A6C" w:rsidP="00B13A6C">
      <w:pPr>
        <w:spacing w:line="720" w:lineRule="auto"/>
        <w:rPr>
          <w:rFonts w:ascii="Avenir Book" w:hAnsi="Avenir Book"/>
        </w:rPr>
      </w:pPr>
    </w:p>
    <w:p w14:paraId="608D5CB3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Social Darwinism</w:t>
      </w:r>
    </w:p>
    <w:p w14:paraId="2A2A1CD7" w14:textId="77777777" w:rsidR="00925D5B" w:rsidRPr="00B13A6C" w:rsidRDefault="00925D5B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 xml:space="preserve">Monopolies </w:t>
      </w:r>
    </w:p>
    <w:p w14:paraId="2CA12778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Nativism</w:t>
      </w:r>
    </w:p>
    <w:p w14:paraId="3D73E562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Labor Unions</w:t>
      </w:r>
    </w:p>
    <w:p w14:paraId="36C0847F" w14:textId="4CF53F69" w:rsidR="00B13A6C" w:rsidRDefault="004B01FD" w:rsidP="00B13A6C">
      <w:pPr>
        <w:spacing w:line="720" w:lineRule="auto"/>
        <w:rPr>
          <w:rFonts w:ascii="Avenir Book" w:hAnsi="Avenir Book"/>
        </w:rPr>
      </w:pPr>
      <w:r>
        <w:rPr>
          <w:rFonts w:ascii="Avenir Book" w:hAnsi="Avenir Book"/>
        </w:rPr>
        <w:t>Strikes</w:t>
      </w:r>
    </w:p>
    <w:p w14:paraId="12A7DC93" w14:textId="77777777" w:rsidR="00CC19A7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Goals of Progressivism</w:t>
      </w:r>
      <w:r w:rsidR="00B13A6C">
        <w:rPr>
          <w:rFonts w:ascii="Avenir Book" w:hAnsi="Avenir Book"/>
        </w:rPr>
        <w:t xml:space="preserve"> (4 Goals)</w:t>
      </w:r>
    </w:p>
    <w:p w14:paraId="4CC59E1C" w14:textId="77777777" w:rsidR="00B13A6C" w:rsidRPr="00B13A6C" w:rsidRDefault="00B13A6C" w:rsidP="00B13A6C">
      <w:pPr>
        <w:spacing w:line="720" w:lineRule="auto"/>
        <w:rPr>
          <w:rFonts w:ascii="Avenir Book" w:hAnsi="Avenir Book"/>
        </w:rPr>
      </w:pPr>
    </w:p>
    <w:p w14:paraId="544F868A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Recall</w:t>
      </w:r>
    </w:p>
    <w:p w14:paraId="09E94B54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Initiative</w:t>
      </w:r>
    </w:p>
    <w:p w14:paraId="55FB9E45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18</w:t>
      </w:r>
      <w:r w:rsidRPr="00B13A6C">
        <w:rPr>
          <w:rFonts w:ascii="Avenir Book" w:hAnsi="Avenir Book"/>
          <w:vertAlign w:val="superscript"/>
        </w:rPr>
        <w:t>th</w:t>
      </w:r>
      <w:r w:rsidRPr="00B13A6C">
        <w:rPr>
          <w:rFonts w:ascii="Avenir Book" w:hAnsi="Avenir Book"/>
        </w:rPr>
        <w:t xml:space="preserve"> Amendment</w:t>
      </w:r>
    </w:p>
    <w:p w14:paraId="30F3A538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19</w:t>
      </w:r>
      <w:r w:rsidRPr="00B13A6C">
        <w:rPr>
          <w:rFonts w:ascii="Avenir Book" w:hAnsi="Avenir Book"/>
          <w:vertAlign w:val="superscript"/>
        </w:rPr>
        <w:t>th</w:t>
      </w:r>
      <w:r w:rsidRPr="00B13A6C">
        <w:rPr>
          <w:rFonts w:ascii="Avenir Book" w:hAnsi="Avenir Book"/>
        </w:rPr>
        <w:t xml:space="preserve"> Amendment </w:t>
      </w:r>
    </w:p>
    <w:p w14:paraId="0E161B41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Muckrakers</w:t>
      </w:r>
    </w:p>
    <w:p w14:paraId="01205227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Upton Sinclair</w:t>
      </w:r>
    </w:p>
    <w:p w14:paraId="4FFC44DC" w14:textId="77777777" w:rsidR="00CC19A7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Imperialism</w:t>
      </w:r>
    </w:p>
    <w:p w14:paraId="1BEA8996" w14:textId="77777777" w:rsidR="00B13A6C" w:rsidRPr="00B13A6C" w:rsidRDefault="00B13A6C" w:rsidP="00B13A6C">
      <w:pPr>
        <w:spacing w:line="720" w:lineRule="auto"/>
        <w:rPr>
          <w:rFonts w:ascii="Avenir Book" w:hAnsi="Avenir Book"/>
        </w:rPr>
      </w:pPr>
    </w:p>
    <w:p w14:paraId="0FAD0062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 xml:space="preserve">Isolationism </w:t>
      </w:r>
    </w:p>
    <w:p w14:paraId="7AF46E9D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Purchase of Alaska/Hawaii</w:t>
      </w:r>
    </w:p>
    <w:p w14:paraId="0E447406" w14:textId="77777777" w:rsidR="00CC19A7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Causes of the Spanish-American War</w:t>
      </w:r>
    </w:p>
    <w:p w14:paraId="7323CEBC" w14:textId="77777777" w:rsidR="00B13A6C" w:rsidRPr="00B13A6C" w:rsidRDefault="00B13A6C" w:rsidP="00B13A6C">
      <w:pPr>
        <w:spacing w:line="720" w:lineRule="auto"/>
        <w:rPr>
          <w:rFonts w:ascii="Avenir Book" w:hAnsi="Avenir Book"/>
        </w:rPr>
      </w:pPr>
    </w:p>
    <w:p w14:paraId="3FBF0A38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Result of the Spanish-American War</w:t>
      </w:r>
    </w:p>
    <w:p w14:paraId="1EF7CD01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 xml:space="preserve">Yellow Journalism </w:t>
      </w:r>
    </w:p>
    <w:p w14:paraId="23805DDB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San Juan Hill</w:t>
      </w:r>
    </w:p>
    <w:p w14:paraId="0E9D60C5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Rough Riders</w:t>
      </w:r>
    </w:p>
    <w:p w14:paraId="4696209C" w14:textId="77777777" w:rsidR="00CC19A7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 xml:space="preserve">Teddy Roosevelt; Policies; New Political Parties </w:t>
      </w:r>
    </w:p>
    <w:p w14:paraId="778E905C" w14:textId="77777777" w:rsidR="004B01FD" w:rsidRPr="00B13A6C" w:rsidRDefault="004B01FD" w:rsidP="00B13A6C">
      <w:pPr>
        <w:spacing w:line="720" w:lineRule="auto"/>
        <w:rPr>
          <w:rFonts w:ascii="Avenir Book" w:hAnsi="Avenir Book"/>
        </w:rPr>
      </w:pPr>
    </w:p>
    <w:p w14:paraId="086DDF9C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Panama Canal</w:t>
      </w:r>
    </w:p>
    <w:p w14:paraId="7A281C77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Open Door Policy</w:t>
      </w:r>
    </w:p>
    <w:p w14:paraId="6FD8F54B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Boxer Rebellion</w:t>
      </w:r>
    </w:p>
    <w:p w14:paraId="71472605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 xml:space="preserve">Dollar Diplomacy </w:t>
      </w:r>
    </w:p>
    <w:p w14:paraId="518A7DAF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 xml:space="preserve">Woodrow Wilson </w:t>
      </w:r>
    </w:p>
    <w:p w14:paraId="490483C2" w14:textId="77777777" w:rsidR="00CC19A7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Causes of WWI</w:t>
      </w:r>
    </w:p>
    <w:p w14:paraId="4D3F7381" w14:textId="77777777" w:rsidR="00B13A6C" w:rsidRPr="00B13A6C" w:rsidRDefault="00B13A6C" w:rsidP="00B13A6C">
      <w:pPr>
        <w:spacing w:line="720" w:lineRule="auto"/>
        <w:rPr>
          <w:rFonts w:ascii="Avenir Book" w:hAnsi="Avenir Book"/>
        </w:rPr>
      </w:pPr>
    </w:p>
    <w:p w14:paraId="163F0763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Trench Warfare</w:t>
      </w:r>
    </w:p>
    <w:p w14:paraId="0B0B2D8C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“No Man’s Land”</w:t>
      </w:r>
    </w:p>
    <w:p w14:paraId="46DEF966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Neutrality</w:t>
      </w:r>
    </w:p>
    <w:p w14:paraId="731297F7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Steps toward America entering WWI</w:t>
      </w:r>
    </w:p>
    <w:p w14:paraId="2B5CDDBC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Hazardous Weapons</w:t>
      </w:r>
    </w:p>
    <w:p w14:paraId="24B34AA4" w14:textId="77777777" w:rsidR="00CC19A7" w:rsidRPr="00B13A6C" w:rsidRDefault="00CC19A7" w:rsidP="00B13A6C">
      <w:pPr>
        <w:spacing w:line="720" w:lineRule="auto"/>
        <w:rPr>
          <w:rFonts w:ascii="Avenir Book" w:hAnsi="Avenir Book"/>
        </w:rPr>
      </w:pPr>
      <w:r w:rsidRPr="00B13A6C">
        <w:rPr>
          <w:rFonts w:ascii="Avenir Book" w:hAnsi="Avenir Book"/>
        </w:rPr>
        <w:t>Propaganda</w:t>
      </w:r>
    </w:p>
    <w:p w14:paraId="0D434B26" w14:textId="77777777" w:rsidR="00CC19A7" w:rsidRPr="00B13A6C" w:rsidRDefault="00CC19A7" w:rsidP="00B13A6C">
      <w:pPr>
        <w:spacing w:line="720" w:lineRule="auto"/>
        <w:rPr>
          <w:rFonts w:ascii="Avenir Book" w:eastAsia="Times New Roman" w:hAnsi="Avenir Book"/>
        </w:rPr>
      </w:pPr>
      <w:r w:rsidRPr="00B13A6C">
        <w:rPr>
          <w:rFonts w:ascii="Avenir Book" w:eastAsia="Times New Roman" w:hAnsi="Avenir Book"/>
        </w:rPr>
        <w:t>League of Nations</w:t>
      </w:r>
      <w:r w:rsidRPr="00B13A6C">
        <w:rPr>
          <w:rFonts w:ascii="Avenir Book" w:eastAsia="Times New Roman" w:hAnsi="Avenir Book"/>
        </w:rPr>
        <w:tab/>
      </w:r>
      <w:r w:rsidRPr="00B13A6C">
        <w:rPr>
          <w:rFonts w:ascii="Avenir Book" w:eastAsia="Times New Roman" w:hAnsi="Avenir Book"/>
        </w:rPr>
        <w:tab/>
      </w:r>
    </w:p>
    <w:p w14:paraId="3E0379A3" w14:textId="77777777" w:rsidR="00BD7F95" w:rsidRDefault="00BD7F95" w:rsidP="00B13A6C">
      <w:pPr>
        <w:spacing w:line="720" w:lineRule="auto"/>
        <w:rPr>
          <w:rFonts w:ascii="Avenir Book" w:eastAsia="Times New Roman" w:hAnsi="Avenir Book"/>
        </w:rPr>
      </w:pPr>
      <w:r>
        <w:rPr>
          <w:rFonts w:ascii="Avenir Book" w:eastAsia="Times New Roman" w:hAnsi="Avenir Book"/>
        </w:rPr>
        <w:t>Treaty of Versailles</w:t>
      </w:r>
    </w:p>
    <w:p w14:paraId="69A6B4EA" w14:textId="265E2EDE" w:rsidR="00CC19A7" w:rsidRPr="00B13A6C" w:rsidRDefault="00CC19A7" w:rsidP="00B13A6C">
      <w:pPr>
        <w:spacing w:line="720" w:lineRule="auto"/>
        <w:rPr>
          <w:rFonts w:ascii="Avenir Book" w:eastAsia="Times New Roman" w:hAnsi="Avenir Book"/>
        </w:rPr>
      </w:pPr>
      <w:r w:rsidRPr="00B13A6C">
        <w:rPr>
          <w:rFonts w:ascii="Avenir Book" w:eastAsia="Times New Roman" w:hAnsi="Avenir Book"/>
        </w:rPr>
        <w:tab/>
      </w:r>
    </w:p>
    <w:p w14:paraId="3B77531E" w14:textId="77777777" w:rsidR="00B13A6C" w:rsidRDefault="00CC19A7" w:rsidP="00B13A6C">
      <w:pPr>
        <w:spacing w:line="720" w:lineRule="auto"/>
        <w:rPr>
          <w:rFonts w:ascii="Avenir Book" w:eastAsia="Times New Roman" w:hAnsi="Avenir Book"/>
        </w:rPr>
      </w:pPr>
      <w:r w:rsidRPr="00B13A6C">
        <w:rPr>
          <w:rFonts w:ascii="Avenir Book" w:eastAsia="Times New Roman" w:hAnsi="Avenir Book"/>
        </w:rPr>
        <w:t>Allied Powers</w:t>
      </w:r>
    </w:p>
    <w:p w14:paraId="6BBC8521" w14:textId="77777777" w:rsidR="00CC19A7" w:rsidRPr="00B13A6C" w:rsidRDefault="00CC19A7" w:rsidP="00B13A6C">
      <w:pPr>
        <w:spacing w:line="720" w:lineRule="auto"/>
        <w:rPr>
          <w:rFonts w:ascii="Avenir Book" w:eastAsia="Times New Roman" w:hAnsi="Avenir Book"/>
        </w:rPr>
      </w:pPr>
      <w:r w:rsidRPr="00B13A6C">
        <w:rPr>
          <w:rFonts w:ascii="Avenir Book" w:eastAsia="Times New Roman" w:hAnsi="Avenir Book"/>
        </w:rPr>
        <w:tab/>
      </w:r>
    </w:p>
    <w:p w14:paraId="3A4C3E05" w14:textId="77777777" w:rsidR="00CC19A7" w:rsidRDefault="00CC19A7" w:rsidP="00B13A6C">
      <w:pPr>
        <w:spacing w:line="720" w:lineRule="auto"/>
        <w:rPr>
          <w:rFonts w:ascii="Avenir Book" w:eastAsia="Times New Roman" w:hAnsi="Avenir Book"/>
        </w:rPr>
      </w:pPr>
      <w:r w:rsidRPr="00B13A6C">
        <w:rPr>
          <w:rFonts w:ascii="Avenir Book" w:eastAsia="Times New Roman" w:hAnsi="Avenir Book"/>
        </w:rPr>
        <w:t>Central Powers</w:t>
      </w:r>
      <w:r w:rsidRPr="00B13A6C">
        <w:rPr>
          <w:rFonts w:ascii="Avenir Book" w:eastAsia="Times New Roman" w:hAnsi="Avenir Book"/>
        </w:rPr>
        <w:tab/>
      </w:r>
      <w:r w:rsidRPr="00B13A6C">
        <w:rPr>
          <w:rFonts w:ascii="Avenir Book" w:eastAsia="Times New Roman" w:hAnsi="Avenir Book"/>
        </w:rPr>
        <w:tab/>
      </w:r>
    </w:p>
    <w:p w14:paraId="19F4298C" w14:textId="77777777" w:rsidR="00B13A6C" w:rsidRPr="00B13A6C" w:rsidRDefault="00B13A6C" w:rsidP="00B13A6C">
      <w:pPr>
        <w:spacing w:line="720" w:lineRule="auto"/>
        <w:rPr>
          <w:rFonts w:ascii="Avenir Book" w:eastAsia="Times New Roman" w:hAnsi="Avenir Book"/>
        </w:rPr>
      </w:pPr>
    </w:p>
    <w:p w14:paraId="46EAB0A2" w14:textId="77777777" w:rsidR="00CC19A7" w:rsidRPr="00B13A6C" w:rsidRDefault="00CC19A7" w:rsidP="00B13A6C">
      <w:pPr>
        <w:spacing w:line="720" w:lineRule="auto"/>
        <w:rPr>
          <w:rFonts w:ascii="Avenir Book" w:eastAsia="Times New Roman" w:hAnsi="Avenir Book"/>
        </w:rPr>
      </w:pPr>
      <w:r w:rsidRPr="00B13A6C">
        <w:rPr>
          <w:rFonts w:ascii="Avenir Book" w:eastAsia="Times New Roman" w:hAnsi="Avenir Book"/>
        </w:rPr>
        <w:t xml:space="preserve">Archduke Franz Ferdinand             </w:t>
      </w:r>
    </w:p>
    <w:p w14:paraId="34870959" w14:textId="77777777" w:rsidR="00CC19A7" w:rsidRPr="00B13A6C" w:rsidRDefault="00CC19A7" w:rsidP="00B13A6C">
      <w:pPr>
        <w:spacing w:line="720" w:lineRule="auto"/>
        <w:rPr>
          <w:rFonts w:ascii="Avenir Book" w:eastAsia="Times New Roman" w:hAnsi="Avenir Book"/>
        </w:rPr>
      </w:pPr>
      <w:r w:rsidRPr="00B13A6C">
        <w:rPr>
          <w:rFonts w:ascii="Avenir Book" w:eastAsia="Times New Roman" w:hAnsi="Avenir Book"/>
        </w:rPr>
        <w:t>Kaiser Wilhelm</w:t>
      </w:r>
      <w:r w:rsidRPr="00B13A6C">
        <w:rPr>
          <w:rFonts w:ascii="Avenir Book" w:eastAsia="Times New Roman" w:hAnsi="Avenir Book"/>
        </w:rPr>
        <w:tab/>
      </w:r>
      <w:r w:rsidRPr="00B13A6C">
        <w:rPr>
          <w:rFonts w:ascii="Avenir Book" w:eastAsia="Times New Roman" w:hAnsi="Avenir Book"/>
        </w:rPr>
        <w:tab/>
      </w:r>
    </w:p>
    <w:p w14:paraId="7D4DCB8F" w14:textId="3E6C8A17" w:rsidR="00B13A6C" w:rsidRPr="00BD7F95" w:rsidRDefault="00CC19A7" w:rsidP="00686474">
      <w:pPr>
        <w:spacing w:line="720" w:lineRule="auto"/>
        <w:rPr>
          <w:rFonts w:ascii="Avenir Book" w:eastAsia="Times New Roman" w:hAnsi="Avenir Book"/>
        </w:rPr>
        <w:sectPr w:rsidR="00B13A6C" w:rsidRPr="00BD7F95" w:rsidSect="00B13A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13A6C">
        <w:rPr>
          <w:rFonts w:ascii="Avenir Book" w:eastAsia="Times New Roman" w:hAnsi="Avenir Book"/>
        </w:rPr>
        <w:t xml:space="preserve">John J. </w:t>
      </w:r>
      <w:r w:rsidR="00BD7F95">
        <w:rPr>
          <w:rFonts w:ascii="Avenir Book" w:eastAsia="Times New Roman" w:hAnsi="Avenir Book"/>
        </w:rPr>
        <w:t>Pershing</w:t>
      </w:r>
      <w:bookmarkStart w:id="0" w:name="_GoBack"/>
      <w:bookmarkEnd w:id="0"/>
    </w:p>
    <w:p w14:paraId="2C872330" w14:textId="0638CD86" w:rsidR="00925D5B" w:rsidRPr="00B13A6C" w:rsidRDefault="00925D5B" w:rsidP="00BD7F95">
      <w:pPr>
        <w:spacing w:line="720" w:lineRule="auto"/>
        <w:rPr>
          <w:rFonts w:ascii="Avenir Book" w:hAnsi="Avenir Book"/>
          <w:sz w:val="22"/>
          <w:szCs w:val="22"/>
        </w:rPr>
      </w:pPr>
    </w:p>
    <w:sectPr w:rsidR="00925D5B" w:rsidRPr="00B13A6C" w:rsidSect="00B13A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E65"/>
    <w:multiLevelType w:val="hybridMultilevel"/>
    <w:tmpl w:val="98AED67C"/>
    <w:lvl w:ilvl="0" w:tplc="C988EB4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17519D3"/>
    <w:multiLevelType w:val="hybridMultilevel"/>
    <w:tmpl w:val="8076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B6C02"/>
    <w:multiLevelType w:val="hybridMultilevel"/>
    <w:tmpl w:val="C706B76E"/>
    <w:lvl w:ilvl="0" w:tplc="D6145C60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5B"/>
    <w:rsid w:val="000A241E"/>
    <w:rsid w:val="004854BD"/>
    <w:rsid w:val="004B01FD"/>
    <w:rsid w:val="00686474"/>
    <w:rsid w:val="00925D5B"/>
    <w:rsid w:val="00B13A6C"/>
    <w:rsid w:val="00BD7F95"/>
    <w:rsid w:val="00C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68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D5B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25D5B"/>
    <w:rPr>
      <w:b/>
      <w:bCs/>
    </w:rPr>
  </w:style>
  <w:style w:type="paragraph" w:styleId="ListParagraph">
    <w:name w:val="List Paragraph"/>
    <w:basedOn w:val="Normal"/>
    <w:uiPriority w:val="34"/>
    <w:qFormat/>
    <w:rsid w:val="00CC19A7"/>
    <w:pPr>
      <w:ind w:left="720"/>
      <w:contextualSpacing/>
    </w:pPr>
    <w:rPr>
      <w:rFonts w:cs="Times New Roman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D5B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25D5B"/>
    <w:rPr>
      <w:b/>
      <w:bCs/>
    </w:rPr>
  </w:style>
  <w:style w:type="paragraph" w:styleId="ListParagraph">
    <w:name w:val="List Paragraph"/>
    <w:basedOn w:val="Normal"/>
    <w:uiPriority w:val="34"/>
    <w:qFormat/>
    <w:rsid w:val="00CC19A7"/>
    <w:pPr>
      <w:ind w:left="720"/>
      <w:contextualSpacing/>
    </w:pPr>
    <w:rPr>
      <w:rFonts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E961CF-FD05-BC43-915D-A01B9419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261</Words>
  <Characters>1491</Characters>
  <Application>Microsoft Macintosh Word</Application>
  <DocSecurity>0</DocSecurity>
  <Lines>12</Lines>
  <Paragraphs>3</Paragraphs>
  <ScaleCrop>false</ScaleCrop>
  <Company>Canyons School District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5</cp:revision>
  <cp:lastPrinted>2015-12-15T23:34:00Z</cp:lastPrinted>
  <dcterms:created xsi:type="dcterms:W3CDTF">2014-12-17T14:37:00Z</dcterms:created>
  <dcterms:modified xsi:type="dcterms:W3CDTF">2015-12-15T23:34:00Z</dcterms:modified>
</cp:coreProperties>
</file>