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447A" w14:textId="77777777" w:rsidR="004D468D" w:rsidRDefault="004D468D" w:rsidP="004D468D">
      <w:pPr>
        <w:pStyle w:val="NoSpacing"/>
        <w:rPr>
          <w:b/>
        </w:rPr>
      </w:pPr>
    </w:p>
    <w:p w14:paraId="28DAE1AF" w14:textId="546F63EF" w:rsidR="004D468D" w:rsidRPr="00DF06E6" w:rsidRDefault="004D468D" w:rsidP="004D468D">
      <w:pPr>
        <w:pStyle w:val="NoSpacing"/>
        <w:jc w:val="right"/>
      </w:pPr>
      <w:r w:rsidRPr="00DF06E6">
        <w:t>Name</w:t>
      </w:r>
      <w:proofErr w:type="gramStart"/>
      <w:r w:rsidRPr="00DF06E6">
        <w:t>:_</w:t>
      </w:r>
      <w:proofErr w:type="gramEnd"/>
      <w:r w:rsidRPr="00DF06E6">
        <w:t>____________</w:t>
      </w:r>
      <w:r>
        <w:t>______</w:t>
      </w:r>
      <w:r w:rsidRPr="00DF06E6">
        <w:t>__________</w:t>
      </w:r>
      <w:r>
        <w:t>____</w:t>
      </w:r>
      <w:r w:rsidRPr="00DF06E6">
        <w:t>________ Period:________</w:t>
      </w:r>
    </w:p>
    <w:p w14:paraId="7010BEBA" w14:textId="77777777" w:rsidR="004D468D" w:rsidRDefault="004D468D" w:rsidP="004D468D">
      <w:pPr>
        <w:pStyle w:val="NoSpacing"/>
        <w:jc w:val="center"/>
      </w:pPr>
      <w:bookmarkStart w:id="0" w:name="_GoBack"/>
    </w:p>
    <w:bookmarkEnd w:id="0"/>
    <w:p w14:paraId="4D71E2B3" w14:textId="77777777" w:rsidR="004D468D" w:rsidRPr="00DF06E6" w:rsidRDefault="004D468D" w:rsidP="004D468D">
      <w:pPr>
        <w:pStyle w:val="NoSpacing"/>
        <w:jc w:val="center"/>
        <w:rPr>
          <w:b/>
          <w:sz w:val="24"/>
          <w:szCs w:val="24"/>
          <w:u w:val="single"/>
        </w:rPr>
      </w:pPr>
      <w:r w:rsidRPr="00DF06E6">
        <w:rPr>
          <w:b/>
          <w:sz w:val="24"/>
          <w:szCs w:val="24"/>
          <w:u w:val="single"/>
        </w:rPr>
        <w:t>AP US Government</w:t>
      </w:r>
    </w:p>
    <w:p w14:paraId="25D69E43" w14:textId="77777777" w:rsidR="00F129C1" w:rsidRDefault="00F129C1" w:rsidP="00F129C1">
      <w:pPr>
        <w:pStyle w:val="NoSpacing"/>
        <w:jc w:val="center"/>
        <w:rPr>
          <w:b/>
          <w:sz w:val="24"/>
          <w:szCs w:val="24"/>
          <w:u w:val="single"/>
        </w:rPr>
      </w:pPr>
      <w:r>
        <w:rPr>
          <w:b/>
          <w:sz w:val="24"/>
          <w:szCs w:val="24"/>
          <w:u w:val="single"/>
        </w:rPr>
        <w:t>Unit 3:</w:t>
      </w:r>
      <w:r w:rsidRPr="00DF06E6">
        <w:rPr>
          <w:b/>
          <w:sz w:val="24"/>
          <w:szCs w:val="24"/>
          <w:u w:val="single"/>
        </w:rPr>
        <w:t xml:space="preserve"> </w:t>
      </w:r>
      <w:r>
        <w:rPr>
          <w:b/>
          <w:sz w:val="24"/>
          <w:szCs w:val="24"/>
          <w:u w:val="single"/>
        </w:rPr>
        <w:t>Political Parties, Interest Groups and the Media</w:t>
      </w:r>
    </w:p>
    <w:p w14:paraId="5E5DED8F" w14:textId="78BD9C72" w:rsidR="004D468D" w:rsidRPr="00DF06E6" w:rsidRDefault="0069481B" w:rsidP="004D468D">
      <w:pPr>
        <w:pStyle w:val="NoSpacing"/>
        <w:jc w:val="center"/>
        <w:rPr>
          <w:b/>
          <w:sz w:val="24"/>
          <w:szCs w:val="24"/>
          <w:u w:val="single"/>
        </w:rPr>
      </w:pPr>
      <w:r>
        <w:rPr>
          <w:b/>
          <w:sz w:val="24"/>
          <w:szCs w:val="24"/>
          <w:u w:val="single"/>
        </w:rPr>
        <w:t>Period 1 and 2</w:t>
      </w:r>
    </w:p>
    <w:p w14:paraId="3131FE9F" w14:textId="77777777" w:rsidR="004D468D" w:rsidRPr="004D468D" w:rsidRDefault="004D468D" w:rsidP="004D468D">
      <w:pPr>
        <w:pStyle w:val="NoSpacing"/>
        <w:rPr>
          <w:b/>
          <w:sz w:val="20"/>
          <w:szCs w:val="20"/>
        </w:rPr>
      </w:pPr>
    </w:p>
    <w:p w14:paraId="4EE63561" w14:textId="7C1F87D6" w:rsidR="004D468D" w:rsidRPr="004D468D" w:rsidRDefault="004D468D" w:rsidP="004D468D">
      <w:pPr>
        <w:pStyle w:val="NoSpacing"/>
        <w:rPr>
          <w:sz w:val="20"/>
          <w:szCs w:val="20"/>
        </w:rPr>
      </w:pPr>
      <w:r w:rsidRPr="004D468D">
        <w:rPr>
          <w:b/>
          <w:sz w:val="20"/>
          <w:szCs w:val="20"/>
        </w:rPr>
        <w:t xml:space="preserve">Objective: </w:t>
      </w:r>
      <w:r w:rsidRPr="004D468D">
        <w:rPr>
          <w:sz w:val="20"/>
          <w:szCs w:val="20"/>
        </w:rPr>
        <w:t>Becoming a participating citizen is at the foundation of students understanding the party process.  Effective suffrage is a fundamental principle of a democracy and the political party provides the access.  The development of parties, the campaign road to Election Day and the overwhelming financial structures that have infiltrated the political process are necessary to defining party involvement. The two-party system will be scrutinized along with the importance of third party development.  This unit will include:</w:t>
      </w:r>
    </w:p>
    <w:p w14:paraId="1603CE39" w14:textId="38E552AA" w:rsidR="004D468D" w:rsidRPr="004D468D" w:rsidRDefault="004D468D" w:rsidP="004D468D">
      <w:pPr>
        <w:pStyle w:val="NoSpacing"/>
        <w:rPr>
          <w:sz w:val="20"/>
          <w:szCs w:val="20"/>
        </w:rPr>
      </w:pPr>
      <w:r w:rsidRPr="004D468D">
        <w:rPr>
          <w:sz w:val="20"/>
          <w:szCs w:val="20"/>
        </w:rPr>
        <w:t xml:space="preserve"> The functions and structures of the mass media as it impacts politics</w:t>
      </w:r>
      <w:proofErr w:type="gramStart"/>
      <w:r w:rsidRPr="004D468D">
        <w:rPr>
          <w:sz w:val="20"/>
          <w:szCs w:val="20"/>
        </w:rPr>
        <w:t>;</w:t>
      </w:r>
      <w:proofErr w:type="gramEnd"/>
      <w:r w:rsidRPr="004D468D">
        <w:rPr>
          <w:sz w:val="20"/>
          <w:szCs w:val="20"/>
        </w:rPr>
        <w:t xml:space="preserve"> including alternative sources of the media.</w:t>
      </w:r>
    </w:p>
    <w:p w14:paraId="6830855D" w14:textId="77777777" w:rsidR="004D468D" w:rsidRPr="004D468D" w:rsidRDefault="004D468D" w:rsidP="004D468D">
      <w:pPr>
        <w:pStyle w:val="NoSpacing"/>
        <w:rPr>
          <w:sz w:val="20"/>
          <w:szCs w:val="20"/>
        </w:rPr>
      </w:pPr>
      <w:r w:rsidRPr="004D468D">
        <w:rPr>
          <w:sz w:val="20"/>
          <w:szCs w:val="20"/>
        </w:rPr>
        <w:t>2. The functions, development and organization of political parties</w:t>
      </w:r>
    </w:p>
    <w:p w14:paraId="2AA26097" w14:textId="77777777" w:rsidR="004D468D" w:rsidRPr="004D468D" w:rsidRDefault="004D468D" w:rsidP="004D468D">
      <w:pPr>
        <w:pStyle w:val="NoSpacing"/>
        <w:rPr>
          <w:sz w:val="20"/>
          <w:szCs w:val="20"/>
        </w:rPr>
      </w:pPr>
      <w:r w:rsidRPr="004D468D">
        <w:rPr>
          <w:sz w:val="20"/>
          <w:szCs w:val="20"/>
        </w:rPr>
        <w:t>3. Parties impact on the political process.</w:t>
      </w:r>
    </w:p>
    <w:p w14:paraId="37F54D06" w14:textId="77777777" w:rsidR="004D468D" w:rsidRPr="004D468D" w:rsidRDefault="004D468D" w:rsidP="004D468D">
      <w:pPr>
        <w:pStyle w:val="NoSpacing"/>
        <w:rPr>
          <w:sz w:val="20"/>
          <w:szCs w:val="20"/>
        </w:rPr>
      </w:pPr>
      <w:r w:rsidRPr="004D468D">
        <w:rPr>
          <w:sz w:val="20"/>
          <w:szCs w:val="20"/>
        </w:rPr>
        <w:t>4. Rationale behind voting behavior.</w:t>
      </w:r>
    </w:p>
    <w:p w14:paraId="35E3CB34" w14:textId="79909F8F" w:rsidR="004D468D" w:rsidRPr="004D468D" w:rsidRDefault="004D468D" w:rsidP="004D468D">
      <w:pPr>
        <w:pStyle w:val="NoSpacing"/>
        <w:rPr>
          <w:sz w:val="20"/>
          <w:szCs w:val="20"/>
        </w:rPr>
      </w:pPr>
      <w:r w:rsidRPr="004D468D">
        <w:rPr>
          <w:sz w:val="20"/>
          <w:szCs w:val="20"/>
        </w:rPr>
        <w:t>5. Interest group development outlining the range of interests, activities, their effects on the political process, and the unique role of PACS.</w:t>
      </w:r>
    </w:p>
    <w:p w14:paraId="30F319F1" w14:textId="77777777" w:rsidR="004D468D" w:rsidRDefault="004D468D" w:rsidP="00680B0A">
      <w:pPr>
        <w:pStyle w:val="NoSpacing"/>
        <w:jc w:val="center"/>
        <w:rPr>
          <w:b/>
        </w:rPr>
      </w:pPr>
    </w:p>
    <w:p w14:paraId="793705CB" w14:textId="77777777" w:rsidR="004D468D" w:rsidRDefault="004D468D" w:rsidP="00680B0A">
      <w:pPr>
        <w:pStyle w:val="NoSpacing"/>
        <w:jc w:val="center"/>
        <w:rPr>
          <w:b/>
        </w:rPr>
      </w:pPr>
    </w:p>
    <w:p w14:paraId="02EB461D" w14:textId="77777777" w:rsidR="00C97981" w:rsidRDefault="002C5FD8" w:rsidP="00680B0A">
      <w:pPr>
        <w:pStyle w:val="NoSpacing"/>
        <w:jc w:val="center"/>
        <w:rPr>
          <w:b/>
        </w:rPr>
      </w:pPr>
      <w:r>
        <w:rPr>
          <w:b/>
        </w:rPr>
        <w:t xml:space="preserve">Chapter </w:t>
      </w:r>
      <w:r w:rsidR="00965F1B">
        <w:rPr>
          <w:b/>
        </w:rPr>
        <w:t>7</w:t>
      </w:r>
      <w:r w:rsidR="00C97981">
        <w:rPr>
          <w:b/>
        </w:rPr>
        <w:t xml:space="preserve"> Study Guide</w:t>
      </w:r>
      <w:r w:rsidR="005272B5">
        <w:rPr>
          <w:b/>
        </w:rPr>
        <w:t xml:space="preserve"> – </w:t>
      </w:r>
      <w:r w:rsidR="00965F1B">
        <w:rPr>
          <w:b/>
        </w:rPr>
        <w:t>Mass Media and the Political Agenda</w:t>
      </w:r>
    </w:p>
    <w:p w14:paraId="16ED8733" w14:textId="77777777" w:rsidR="00C97981" w:rsidRDefault="00C97981" w:rsidP="00C97981">
      <w:pPr>
        <w:pStyle w:val="NoSpacing"/>
        <w:rPr>
          <w:b/>
        </w:rPr>
      </w:pPr>
    </w:p>
    <w:p w14:paraId="31688001" w14:textId="77777777"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97981" w14:paraId="38A3FF91" w14:textId="77777777" w:rsidTr="007B7222">
        <w:trPr>
          <w:trHeight w:val="693"/>
        </w:trPr>
        <w:tc>
          <w:tcPr>
            <w:tcW w:w="3192" w:type="dxa"/>
          </w:tcPr>
          <w:p w14:paraId="110373FE" w14:textId="77777777" w:rsidR="00D83A31" w:rsidRDefault="007B7222" w:rsidP="009739D4">
            <w:pPr>
              <w:pStyle w:val="NoSpacing"/>
              <w:numPr>
                <w:ilvl w:val="0"/>
                <w:numId w:val="1"/>
              </w:numPr>
              <w:rPr>
                <w:sz w:val="18"/>
              </w:rPr>
            </w:pPr>
            <w:r>
              <w:rPr>
                <w:sz w:val="18"/>
              </w:rPr>
              <w:t>High-tech politics</w:t>
            </w:r>
          </w:p>
          <w:p w14:paraId="4C8591A4" w14:textId="77777777" w:rsidR="007B7222" w:rsidRDefault="007B7222" w:rsidP="009739D4">
            <w:pPr>
              <w:pStyle w:val="NoSpacing"/>
              <w:numPr>
                <w:ilvl w:val="0"/>
                <w:numId w:val="1"/>
              </w:numPr>
              <w:rPr>
                <w:sz w:val="18"/>
              </w:rPr>
            </w:pPr>
            <w:r>
              <w:rPr>
                <w:sz w:val="18"/>
              </w:rPr>
              <w:t>Mass media</w:t>
            </w:r>
          </w:p>
          <w:p w14:paraId="3B312D86" w14:textId="77777777" w:rsidR="007B7222" w:rsidRDefault="007B7222" w:rsidP="009739D4">
            <w:pPr>
              <w:pStyle w:val="NoSpacing"/>
              <w:numPr>
                <w:ilvl w:val="0"/>
                <w:numId w:val="1"/>
              </w:numPr>
              <w:rPr>
                <w:sz w:val="18"/>
              </w:rPr>
            </w:pPr>
            <w:r>
              <w:rPr>
                <w:sz w:val="18"/>
              </w:rPr>
              <w:t>Media event</w:t>
            </w:r>
          </w:p>
          <w:p w14:paraId="68AC4B90" w14:textId="77777777" w:rsidR="007B7222" w:rsidRDefault="007B7222" w:rsidP="009739D4">
            <w:pPr>
              <w:pStyle w:val="NoSpacing"/>
              <w:numPr>
                <w:ilvl w:val="0"/>
                <w:numId w:val="1"/>
              </w:numPr>
              <w:rPr>
                <w:sz w:val="18"/>
              </w:rPr>
            </w:pPr>
            <w:r>
              <w:rPr>
                <w:sz w:val="18"/>
              </w:rPr>
              <w:t>Press conferences</w:t>
            </w:r>
          </w:p>
          <w:p w14:paraId="34DBC401" w14:textId="77777777" w:rsidR="007B7222" w:rsidRPr="009739D4" w:rsidRDefault="007B7222" w:rsidP="009739D4">
            <w:pPr>
              <w:pStyle w:val="NoSpacing"/>
              <w:numPr>
                <w:ilvl w:val="0"/>
                <w:numId w:val="1"/>
              </w:numPr>
              <w:rPr>
                <w:sz w:val="18"/>
              </w:rPr>
            </w:pPr>
            <w:r>
              <w:rPr>
                <w:sz w:val="18"/>
              </w:rPr>
              <w:t>Investigative journalism</w:t>
            </w:r>
          </w:p>
        </w:tc>
        <w:tc>
          <w:tcPr>
            <w:tcW w:w="3192" w:type="dxa"/>
          </w:tcPr>
          <w:p w14:paraId="6DFB3B65" w14:textId="77777777" w:rsidR="00D83A31" w:rsidRDefault="00680B0A" w:rsidP="005272B5">
            <w:pPr>
              <w:pStyle w:val="NoSpacing"/>
              <w:numPr>
                <w:ilvl w:val="0"/>
                <w:numId w:val="1"/>
              </w:numPr>
              <w:rPr>
                <w:sz w:val="18"/>
              </w:rPr>
            </w:pPr>
            <w:r>
              <w:rPr>
                <w:sz w:val="18"/>
              </w:rPr>
              <w:t>***FCC</w:t>
            </w:r>
          </w:p>
          <w:p w14:paraId="5A227425" w14:textId="77777777" w:rsidR="007B7222" w:rsidRDefault="007B7222" w:rsidP="005272B5">
            <w:pPr>
              <w:pStyle w:val="NoSpacing"/>
              <w:numPr>
                <w:ilvl w:val="0"/>
                <w:numId w:val="1"/>
              </w:numPr>
              <w:rPr>
                <w:sz w:val="18"/>
              </w:rPr>
            </w:pPr>
            <w:r>
              <w:rPr>
                <w:sz w:val="18"/>
              </w:rPr>
              <w:t>Narrowcasting</w:t>
            </w:r>
          </w:p>
          <w:p w14:paraId="76CEA35A" w14:textId="474D1646" w:rsidR="00680B0A" w:rsidRDefault="006124AD" w:rsidP="005272B5">
            <w:pPr>
              <w:pStyle w:val="NoSpacing"/>
              <w:numPr>
                <w:ilvl w:val="0"/>
                <w:numId w:val="1"/>
              </w:numPr>
              <w:rPr>
                <w:sz w:val="18"/>
              </w:rPr>
            </w:pPr>
            <w:r>
              <w:rPr>
                <w:sz w:val="18"/>
              </w:rPr>
              <w:t>***</w:t>
            </w:r>
            <w:r w:rsidR="00680B0A">
              <w:rPr>
                <w:sz w:val="18"/>
              </w:rPr>
              <w:t xml:space="preserve">Selective Exposure </w:t>
            </w:r>
          </w:p>
          <w:p w14:paraId="705DB3D2" w14:textId="77777777" w:rsidR="00680B0A" w:rsidRDefault="00680B0A" w:rsidP="005272B5">
            <w:pPr>
              <w:pStyle w:val="NoSpacing"/>
              <w:numPr>
                <w:ilvl w:val="0"/>
                <w:numId w:val="1"/>
              </w:numPr>
              <w:rPr>
                <w:sz w:val="18"/>
              </w:rPr>
            </w:pPr>
            <w:r>
              <w:rPr>
                <w:sz w:val="18"/>
              </w:rPr>
              <w:t>Chains</w:t>
            </w:r>
          </w:p>
          <w:p w14:paraId="55C87081" w14:textId="77777777" w:rsidR="007B7222" w:rsidRPr="005272B5" w:rsidRDefault="007B7222" w:rsidP="005272B5">
            <w:pPr>
              <w:pStyle w:val="NoSpacing"/>
              <w:numPr>
                <w:ilvl w:val="0"/>
                <w:numId w:val="1"/>
              </w:numPr>
              <w:rPr>
                <w:sz w:val="18"/>
              </w:rPr>
            </w:pPr>
            <w:r>
              <w:rPr>
                <w:sz w:val="18"/>
              </w:rPr>
              <w:t>Beats</w:t>
            </w:r>
          </w:p>
        </w:tc>
        <w:tc>
          <w:tcPr>
            <w:tcW w:w="3192" w:type="dxa"/>
          </w:tcPr>
          <w:p w14:paraId="0590F064" w14:textId="77777777" w:rsidR="00D83A31" w:rsidRDefault="007B7222" w:rsidP="005272B5">
            <w:pPr>
              <w:pStyle w:val="NoSpacing"/>
              <w:numPr>
                <w:ilvl w:val="0"/>
                <w:numId w:val="1"/>
              </w:numPr>
              <w:rPr>
                <w:sz w:val="18"/>
              </w:rPr>
            </w:pPr>
            <w:r>
              <w:rPr>
                <w:sz w:val="18"/>
              </w:rPr>
              <w:t>Trial balloons</w:t>
            </w:r>
          </w:p>
          <w:p w14:paraId="2462D28B" w14:textId="77777777" w:rsidR="007B7222" w:rsidRDefault="007B7222" w:rsidP="005272B5">
            <w:pPr>
              <w:pStyle w:val="NoSpacing"/>
              <w:numPr>
                <w:ilvl w:val="0"/>
                <w:numId w:val="1"/>
              </w:numPr>
              <w:rPr>
                <w:sz w:val="18"/>
              </w:rPr>
            </w:pPr>
            <w:r>
              <w:rPr>
                <w:sz w:val="18"/>
              </w:rPr>
              <w:t>Sound bites</w:t>
            </w:r>
          </w:p>
          <w:p w14:paraId="7E33EA65" w14:textId="77777777" w:rsidR="007B7222" w:rsidRDefault="007B7222" w:rsidP="005272B5">
            <w:pPr>
              <w:pStyle w:val="NoSpacing"/>
              <w:numPr>
                <w:ilvl w:val="0"/>
                <w:numId w:val="1"/>
              </w:numPr>
              <w:rPr>
                <w:sz w:val="18"/>
              </w:rPr>
            </w:pPr>
            <w:r>
              <w:rPr>
                <w:sz w:val="18"/>
              </w:rPr>
              <w:t>Talking head</w:t>
            </w:r>
          </w:p>
          <w:p w14:paraId="28B424F8" w14:textId="77777777" w:rsidR="007B7222" w:rsidRDefault="007B7222" w:rsidP="005272B5">
            <w:pPr>
              <w:pStyle w:val="NoSpacing"/>
              <w:numPr>
                <w:ilvl w:val="0"/>
                <w:numId w:val="1"/>
              </w:numPr>
              <w:rPr>
                <w:sz w:val="18"/>
              </w:rPr>
            </w:pPr>
            <w:r>
              <w:rPr>
                <w:sz w:val="18"/>
              </w:rPr>
              <w:t>Policy agenda</w:t>
            </w:r>
          </w:p>
          <w:p w14:paraId="21FB16BC" w14:textId="77777777" w:rsidR="007B7222" w:rsidRPr="005272B5" w:rsidRDefault="007B7222" w:rsidP="005272B5">
            <w:pPr>
              <w:pStyle w:val="NoSpacing"/>
              <w:numPr>
                <w:ilvl w:val="0"/>
                <w:numId w:val="1"/>
              </w:numPr>
              <w:rPr>
                <w:sz w:val="18"/>
              </w:rPr>
            </w:pPr>
            <w:r>
              <w:rPr>
                <w:sz w:val="18"/>
              </w:rPr>
              <w:t>Policy entrepreneurs</w:t>
            </w:r>
          </w:p>
        </w:tc>
      </w:tr>
    </w:tbl>
    <w:p w14:paraId="06902C48" w14:textId="77777777" w:rsidR="00C97981" w:rsidRDefault="00C97981" w:rsidP="00C97981">
      <w:pPr>
        <w:pStyle w:val="NoSpacing"/>
        <w:rPr>
          <w:sz w:val="18"/>
        </w:rPr>
      </w:pPr>
    </w:p>
    <w:p w14:paraId="63FF6806" w14:textId="77777777" w:rsidR="00C97981" w:rsidRDefault="00C97981" w:rsidP="00C97981">
      <w:pPr>
        <w:pStyle w:val="NoSpacing"/>
        <w:rPr>
          <w:sz w:val="18"/>
        </w:rPr>
      </w:pPr>
    </w:p>
    <w:p w14:paraId="58468BEA" w14:textId="77777777" w:rsidR="007B7222" w:rsidRDefault="007B7222" w:rsidP="007B7222">
      <w:pPr>
        <w:pStyle w:val="NoSpacing"/>
        <w:numPr>
          <w:ilvl w:val="0"/>
          <w:numId w:val="5"/>
        </w:numPr>
        <w:rPr>
          <w:sz w:val="18"/>
        </w:rPr>
      </w:pPr>
      <w:r>
        <w:rPr>
          <w:sz w:val="18"/>
        </w:rPr>
        <w:t>Explain the purpose of a media event.</w:t>
      </w:r>
    </w:p>
    <w:p w14:paraId="257272C4" w14:textId="77777777" w:rsidR="007B7222" w:rsidRDefault="007B7222" w:rsidP="007B7222">
      <w:pPr>
        <w:pStyle w:val="NoSpacing"/>
        <w:rPr>
          <w:sz w:val="18"/>
        </w:rPr>
      </w:pPr>
    </w:p>
    <w:p w14:paraId="666F1CF7" w14:textId="77777777" w:rsidR="007B7222" w:rsidRDefault="007B7222" w:rsidP="007B7222">
      <w:pPr>
        <w:pStyle w:val="NoSpacing"/>
        <w:rPr>
          <w:sz w:val="18"/>
        </w:rPr>
      </w:pPr>
    </w:p>
    <w:p w14:paraId="4FB724C5" w14:textId="77777777" w:rsidR="007B7222" w:rsidRDefault="007B7222" w:rsidP="00680B0A">
      <w:pPr>
        <w:pStyle w:val="NoSpacing"/>
        <w:spacing w:line="480" w:lineRule="auto"/>
        <w:rPr>
          <w:sz w:val="18"/>
        </w:rPr>
      </w:pPr>
    </w:p>
    <w:p w14:paraId="400A68C4" w14:textId="77777777" w:rsidR="007B7222" w:rsidRDefault="007B7222" w:rsidP="007B7222">
      <w:pPr>
        <w:pStyle w:val="NoSpacing"/>
        <w:numPr>
          <w:ilvl w:val="0"/>
          <w:numId w:val="5"/>
        </w:numPr>
        <w:spacing w:line="480" w:lineRule="auto"/>
        <w:rPr>
          <w:sz w:val="18"/>
        </w:rPr>
      </w:pPr>
      <w:r>
        <w:rPr>
          <w:sz w:val="18"/>
        </w:rPr>
        <w:t>Explain two media techniques used most effectively by President Franklin Roosevelt.</w:t>
      </w:r>
    </w:p>
    <w:p w14:paraId="6A6200D1" w14:textId="77777777" w:rsidR="007B7222" w:rsidRDefault="007B7222" w:rsidP="007B7222">
      <w:pPr>
        <w:pStyle w:val="NoSpacing"/>
        <w:numPr>
          <w:ilvl w:val="1"/>
          <w:numId w:val="5"/>
        </w:numPr>
        <w:spacing w:line="480" w:lineRule="auto"/>
        <w:rPr>
          <w:sz w:val="18"/>
        </w:rPr>
      </w:pPr>
    </w:p>
    <w:p w14:paraId="4CC6350E" w14:textId="77777777" w:rsidR="007B7222" w:rsidRDefault="007B7222" w:rsidP="007B7222">
      <w:pPr>
        <w:pStyle w:val="NoSpacing"/>
        <w:numPr>
          <w:ilvl w:val="1"/>
          <w:numId w:val="5"/>
        </w:numPr>
        <w:spacing w:line="480" w:lineRule="auto"/>
        <w:rPr>
          <w:sz w:val="18"/>
        </w:rPr>
      </w:pPr>
    </w:p>
    <w:p w14:paraId="6AEE3FD6" w14:textId="77777777" w:rsidR="00680B0A" w:rsidRDefault="00680B0A" w:rsidP="00680B0A">
      <w:pPr>
        <w:pStyle w:val="NoSpacing"/>
        <w:spacing w:line="480" w:lineRule="auto"/>
        <w:ind w:left="360"/>
        <w:rPr>
          <w:sz w:val="18"/>
        </w:rPr>
      </w:pPr>
    </w:p>
    <w:p w14:paraId="5113E835" w14:textId="77777777" w:rsidR="007B7222" w:rsidRDefault="007B7222" w:rsidP="007B7222">
      <w:pPr>
        <w:pStyle w:val="NoSpacing"/>
        <w:numPr>
          <w:ilvl w:val="0"/>
          <w:numId w:val="5"/>
        </w:numPr>
        <w:spacing w:line="480" w:lineRule="auto"/>
        <w:rPr>
          <w:sz w:val="18"/>
        </w:rPr>
      </w:pPr>
      <w:r>
        <w:rPr>
          <w:sz w:val="18"/>
        </w:rPr>
        <w:t>Explain the significance of the “yellow journalism” era to the print media.</w:t>
      </w:r>
    </w:p>
    <w:p w14:paraId="03C00FA6" w14:textId="77777777" w:rsidR="007B7222" w:rsidRDefault="007B7222" w:rsidP="007B7222">
      <w:pPr>
        <w:pStyle w:val="NoSpacing"/>
        <w:spacing w:line="480" w:lineRule="auto"/>
        <w:ind w:left="360"/>
        <w:rPr>
          <w:sz w:val="18"/>
        </w:rPr>
      </w:pPr>
    </w:p>
    <w:p w14:paraId="7A251756" w14:textId="77777777" w:rsidR="007B7222" w:rsidRDefault="007B7222" w:rsidP="007B7222">
      <w:pPr>
        <w:pStyle w:val="NoSpacing"/>
        <w:numPr>
          <w:ilvl w:val="0"/>
          <w:numId w:val="5"/>
        </w:numPr>
        <w:spacing w:line="480" w:lineRule="auto"/>
        <w:rPr>
          <w:sz w:val="18"/>
        </w:rPr>
      </w:pPr>
      <w:r>
        <w:rPr>
          <w:sz w:val="18"/>
        </w:rPr>
        <w:t>Explain how television affected the political career of Richard Nixon.</w:t>
      </w:r>
    </w:p>
    <w:p w14:paraId="7BFD3BBE" w14:textId="77777777" w:rsidR="007B7222" w:rsidRDefault="007B7222" w:rsidP="007B7222">
      <w:pPr>
        <w:pStyle w:val="NoSpacing"/>
        <w:spacing w:line="480" w:lineRule="auto"/>
        <w:ind w:left="360"/>
        <w:rPr>
          <w:sz w:val="18"/>
        </w:rPr>
      </w:pPr>
    </w:p>
    <w:p w14:paraId="3CE9F1D1" w14:textId="77777777" w:rsidR="007B7222" w:rsidRDefault="007B7222" w:rsidP="007B7222">
      <w:pPr>
        <w:pStyle w:val="NoSpacing"/>
        <w:numPr>
          <w:ilvl w:val="0"/>
          <w:numId w:val="5"/>
        </w:numPr>
        <w:spacing w:line="480" w:lineRule="auto"/>
        <w:rPr>
          <w:sz w:val="18"/>
        </w:rPr>
      </w:pPr>
      <w:r>
        <w:rPr>
          <w:sz w:val="18"/>
        </w:rPr>
        <w:t>What effect did television have on the war in Vietnam?</w:t>
      </w:r>
    </w:p>
    <w:p w14:paraId="626C8649" w14:textId="77777777" w:rsidR="00680B0A" w:rsidRDefault="00680B0A">
      <w:pPr>
        <w:rPr>
          <w:sz w:val="18"/>
        </w:rPr>
      </w:pPr>
    </w:p>
    <w:p w14:paraId="786898B9" w14:textId="77777777" w:rsidR="007B7222" w:rsidRDefault="007B7222" w:rsidP="007B7222">
      <w:pPr>
        <w:pStyle w:val="NoSpacing"/>
        <w:numPr>
          <w:ilvl w:val="0"/>
          <w:numId w:val="5"/>
        </w:numPr>
        <w:spacing w:line="480" w:lineRule="auto"/>
        <w:rPr>
          <w:sz w:val="18"/>
        </w:rPr>
      </w:pPr>
      <w:r>
        <w:rPr>
          <w:sz w:val="18"/>
        </w:rPr>
        <w:t>Explain the three ways in which the Federal Communications Commission has regulated the airways.</w:t>
      </w:r>
    </w:p>
    <w:p w14:paraId="5FB7FB39" w14:textId="77777777" w:rsidR="007B7222" w:rsidRDefault="007B7222" w:rsidP="007B7222">
      <w:pPr>
        <w:pStyle w:val="NoSpacing"/>
        <w:numPr>
          <w:ilvl w:val="1"/>
          <w:numId w:val="5"/>
        </w:numPr>
        <w:spacing w:line="480" w:lineRule="auto"/>
        <w:rPr>
          <w:sz w:val="18"/>
        </w:rPr>
      </w:pPr>
    </w:p>
    <w:p w14:paraId="302DAA07" w14:textId="77777777" w:rsidR="007B7222" w:rsidRDefault="007B7222" w:rsidP="007B7222">
      <w:pPr>
        <w:pStyle w:val="NoSpacing"/>
        <w:numPr>
          <w:ilvl w:val="1"/>
          <w:numId w:val="5"/>
        </w:numPr>
        <w:spacing w:line="480" w:lineRule="auto"/>
        <w:rPr>
          <w:sz w:val="18"/>
        </w:rPr>
      </w:pPr>
    </w:p>
    <w:p w14:paraId="5B83D8FE" w14:textId="77777777" w:rsidR="00680B0A" w:rsidRPr="004D468D" w:rsidRDefault="00680B0A" w:rsidP="004D468D">
      <w:pPr>
        <w:pStyle w:val="NoSpacing"/>
        <w:numPr>
          <w:ilvl w:val="1"/>
          <w:numId w:val="5"/>
        </w:numPr>
        <w:spacing w:line="480" w:lineRule="auto"/>
        <w:rPr>
          <w:sz w:val="18"/>
        </w:rPr>
      </w:pPr>
    </w:p>
    <w:p w14:paraId="6C287A29" w14:textId="77777777" w:rsidR="007B7222" w:rsidRDefault="007B7222" w:rsidP="007B7222">
      <w:pPr>
        <w:pStyle w:val="NoSpacing"/>
        <w:numPr>
          <w:ilvl w:val="0"/>
          <w:numId w:val="5"/>
        </w:numPr>
        <w:spacing w:line="480" w:lineRule="auto"/>
        <w:rPr>
          <w:sz w:val="18"/>
        </w:rPr>
      </w:pPr>
      <w:r>
        <w:rPr>
          <w:sz w:val="18"/>
        </w:rPr>
        <w:lastRenderedPageBreak/>
        <w:t>What impact has cable TV had on news reporting?</w:t>
      </w:r>
    </w:p>
    <w:p w14:paraId="67E37AB1" w14:textId="77777777" w:rsidR="007B7222" w:rsidRDefault="007B7222" w:rsidP="007B7222">
      <w:pPr>
        <w:pStyle w:val="NoSpacing"/>
        <w:spacing w:line="480" w:lineRule="auto"/>
        <w:ind w:left="360"/>
        <w:rPr>
          <w:sz w:val="18"/>
        </w:rPr>
      </w:pPr>
    </w:p>
    <w:p w14:paraId="1CE6C5A0" w14:textId="77777777" w:rsidR="007B7222" w:rsidRDefault="007B7222" w:rsidP="00680B0A">
      <w:pPr>
        <w:pStyle w:val="NoSpacing"/>
        <w:spacing w:line="480" w:lineRule="auto"/>
        <w:rPr>
          <w:sz w:val="18"/>
        </w:rPr>
      </w:pPr>
    </w:p>
    <w:p w14:paraId="5C383F20" w14:textId="77777777" w:rsidR="007B7222" w:rsidRDefault="007B7222" w:rsidP="007B7222">
      <w:pPr>
        <w:pStyle w:val="NoSpacing"/>
        <w:numPr>
          <w:ilvl w:val="0"/>
          <w:numId w:val="5"/>
        </w:numPr>
        <w:spacing w:line="480" w:lineRule="auto"/>
        <w:rPr>
          <w:sz w:val="18"/>
        </w:rPr>
      </w:pPr>
      <w:r>
        <w:rPr>
          <w:sz w:val="18"/>
        </w:rPr>
        <w:t>What makes news reporting on the Internet particularly different from news reporting on television?</w:t>
      </w:r>
    </w:p>
    <w:p w14:paraId="74DA8AB5" w14:textId="77777777" w:rsidR="007B7222" w:rsidRDefault="007B7222" w:rsidP="007B7222">
      <w:pPr>
        <w:pStyle w:val="NoSpacing"/>
        <w:spacing w:line="480" w:lineRule="auto"/>
        <w:ind w:left="360"/>
        <w:rPr>
          <w:sz w:val="18"/>
        </w:rPr>
      </w:pPr>
    </w:p>
    <w:p w14:paraId="7F084B05" w14:textId="77777777" w:rsidR="00680B0A" w:rsidRDefault="00680B0A" w:rsidP="007B7222">
      <w:pPr>
        <w:pStyle w:val="NoSpacing"/>
        <w:spacing w:line="480" w:lineRule="auto"/>
        <w:ind w:left="360"/>
        <w:rPr>
          <w:sz w:val="18"/>
        </w:rPr>
      </w:pPr>
    </w:p>
    <w:p w14:paraId="7C32F606" w14:textId="77777777" w:rsidR="00680B0A" w:rsidRDefault="00680B0A" w:rsidP="007B7222">
      <w:pPr>
        <w:pStyle w:val="NoSpacing"/>
        <w:spacing w:line="480" w:lineRule="auto"/>
        <w:ind w:left="360"/>
        <w:rPr>
          <w:sz w:val="18"/>
        </w:rPr>
      </w:pPr>
    </w:p>
    <w:p w14:paraId="4A154415" w14:textId="77777777" w:rsidR="007B7222" w:rsidRDefault="007B7222" w:rsidP="007B7222">
      <w:pPr>
        <w:pStyle w:val="NoSpacing"/>
        <w:numPr>
          <w:ilvl w:val="0"/>
          <w:numId w:val="5"/>
        </w:numPr>
        <w:spacing w:line="480" w:lineRule="auto"/>
        <w:rPr>
          <w:sz w:val="18"/>
        </w:rPr>
      </w:pPr>
      <w:r>
        <w:rPr>
          <w:sz w:val="18"/>
        </w:rPr>
        <w:t>Explain two consequences of private control of the media in the United States.</w:t>
      </w:r>
    </w:p>
    <w:p w14:paraId="2CE1B5DE" w14:textId="77777777" w:rsidR="007B7222" w:rsidRDefault="007B7222" w:rsidP="007B7222">
      <w:pPr>
        <w:pStyle w:val="NoSpacing"/>
        <w:numPr>
          <w:ilvl w:val="1"/>
          <w:numId w:val="5"/>
        </w:numPr>
        <w:spacing w:line="480" w:lineRule="auto"/>
        <w:rPr>
          <w:sz w:val="18"/>
        </w:rPr>
      </w:pPr>
    </w:p>
    <w:p w14:paraId="6A0AD020" w14:textId="77777777" w:rsidR="007B7222" w:rsidRDefault="007B7222" w:rsidP="007B7222">
      <w:pPr>
        <w:pStyle w:val="NoSpacing"/>
        <w:numPr>
          <w:ilvl w:val="1"/>
          <w:numId w:val="5"/>
        </w:numPr>
        <w:spacing w:line="480" w:lineRule="auto"/>
        <w:rPr>
          <w:sz w:val="18"/>
        </w:rPr>
      </w:pPr>
    </w:p>
    <w:p w14:paraId="3BDF4A98" w14:textId="77777777" w:rsidR="00680B0A" w:rsidRDefault="00680B0A" w:rsidP="00680B0A">
      <w:pPr>
        <w:pStyle w:val="NoSpacing"/>
        <w:spacing w:line="480" w:lineRule="auto"/>
        <w:ind w:left="360"/>
        <w:rPr>
          <w:sz w:val="18"/>
        </w:rPr>
      </w:pPr>
    </w:p>
    <w:p w14:paraId="003D8370" w14:textId="77777777" w:rsidR="00AD4335" w:rsidRPr="00680B0A" w:rsidRDefault="00AD4335" w:rsidP="00680B0A">
      <w:pPr>
        <w:pStyle w:val="NoSpacing"/>
        <w:numPr>
          <w:ilvl w:val="0"/>
          <w:numId w:val="5"/>
        </w:numPr>
        <w:spacing w:line="480" w:lineRule="auto"/>
        <w:rPr>
          <w:sz w:val="18"/>
        </w:rPr>
      </w:pPr>
      <w:r>
        <w:rPr>
          <w:sz w:val="18"/>
        </w:rPr>
        <w:t>Where does most news come from?</w:t>
      </w:r>
    </w:p>
    <w:p w14:paraId="52E80779" w14:textId="77777777" w:rsidR="00680B0A" w:rsidRDefault="00680B0A" w:rsidP="00AD4335">
      <w:pPr>
        <w:pStyle w:val="NoSpacing"/>
        <w:spacing w:line="480" w:lineRule="auto"/>
        <w:ind w:left="360"/>
        <w:rPr>
          <w:sz w:val="18"/>
        </w:rPr>
      </w:pPr>
    </w:p>
    <w:p w14:paraId="2A73981C" w14:textId="77777777" w:rsidR="00AD4335" w:rsidRDefault="00AD4335" w:rsidP="007B7222">
      <w:pPr>
        <w:pStyle w:val="NoSpacing"/>
        <w:numPr>
          <w:ilvl w:val="0"/>
          <w:numId w:val="5"/>
        </w:numPr>
        <w:spacing w:line="480" w:lineRule="auto"/>
        <w:rPr>
          <w:sz w:val="18"/>
        </w:rPr>
      </w:pPr>
      <w:r>
        <w:rPr>
          <w:sz w:val="18"/>
        </w:rPr>
        <w:t>What is meant by a “sound bite” and what does it tell us about news coverage?</w:t>
      </w:r>
    </w:p>
    <w:p w14:paraId="2F9F224B" w14:textId="77777777" w:rsidR="00AD4335" w:rsidRDefault="00AD4335" w:rsidP="00AD4335">
      <w:pPr>
        <w:pStyle w:val="NoSpacing"/>
        <w:spacing w:line="480" w:lineRule="auto"/>
        <w:ind w:left="360"/>
        <w:rPr>
          <w:sz w:val="18"/>
        </w:rPr>
      </w:pPr>
    </w:p>
    <w:p w14:paraId="06F372F6" w14:textId="77777777" w:rsidR="00AD4335" w:rsidRDefault="00AD4335" w:rsidP="007B7222">
      <w:pPr>
        <w:pStyle w:val="NoSpacing"/>
        <w:numPr>
          <w:ilvl w:val="0"/>
          <w:numId w:val="5"/>
        </w:numPr>
        <w:spacing w:line="480" w:lineRule="auto"/>
        <w:rPr>
          <w:sz w:val="18"/>
        </w:rPr>
      </w:pPr>
      <w:r>
        <w:rPr>
          <w:sz w:val="18"/>
        </w:rPr>
        <w:t>Explain how the news media tend to be biased.</w:t>
      </w:r>
    </w:p>
    <w:p w14:paraId="448E076E" w14:textId="77777777" w:rsidR="00AD4335" w:rsidRDefault="00AD4335">
      <w:pPr>
        <w:rPr>
          <w:sz w:val="18"/>
        </w:rPr>
      </w:pPr>
    </w:p>
    <w:p w14:paraId="17BFEC6B" w14:textId="77777777" w:rsidR="00AD4335" w:rsidRDefault="00AD4335" w:rsidP="007B7222">
      <w:pPr>
        <w:pStyle w:val="NoSpacing"/>
        <w:numPr>
          <w:ilvl w:val="0"/>
          <w:numId w:val="5"/>
        </w:numPr>
        <w:spacing w:line="480" w:lineRule="auto"/>
        <w:rPr>
          <w:sz w:val="18"/>
        </w:rPr>
      </w:pPr>
      <w:r>
        <w:rPr>
          <w:sz w:val="18"/>
        </w:rPr>
        <w:t>List five items in the policy entrepreneur’s “arsenal of weapons.”</w:t>
      </w:r>
    </w:p>
    <w:p w14:paraId="38DD761A" w14:textId="77777777" w:rsidR="00AD4335" w:rsidRDefault="00AD4335" w:rsidP="00AD4335">
      <w:pPr>
        <w:pStyle w:val="NoSpacing"/>
        <w:numPr>
          <w:ilvl w:val="1"/>
          <w:numId w:val="5"/>
        </w:numPr>
        <w:spacing w:line="480" w:lineRule="auto"/>
        <w:rPr>
          <w:sz w:val="18"/>
        </w:rPr>
      </w:pPr>
    </w:p>
    <w:p w14:paraId="230883E3" w14:textId="77777777" w:rsidR="00AD4335" w:rsidRDefault="00AD4335" w:rsidP="00AD4335">
      <w:pPr>
        <w:pStyle w:val="NoSpacing"/>
        <w:numPr>
          <w:ilvl w:val="1"/>
          <w:numId w:val="5"/>
        </w:numPr>
        <w:spacing w:line="480" w:lineRule="auto"/>
        <w:rPr>
          <w:sz w:val="18"/>
        </w:rPr>
      </w:pPr>
    </w:p>
    <w:p w14:paraId="18B85709" w14:textId="77777777" w:rsidR="00AD4335" w:rsidRDefault="00AD4335" w:rsidP="00AD4335">
      <w:pPr>
        <w:pStyle w:val="NoSpacing"/>
        <w:numPr>
          <w:ilvl w:val="1"/>
          <w:numId w:val="5"/>
        </w:numPr>
        <w:spacing w:line="480" w:lineRule="auto"/>
        <w:rPr>
          <w:sz w:val="18"/>
        </w:rPr>
      </w:pPr>
    </w:p>
    <w:p w14:paraId="72EFB741" w14:textId="77777777" w:rsidR="00AD4335" w:rsidRDefault="00AD4335" w:rsidP="00AD4335">
      <w:pPr>
        <w:pStyle w:val="NoSpacing"/>
        <w:numPr>
          <w:ilvl w:val="1"/>
          <w:numId w:val="5"/>
        </w:numPr>
        <w:spacing w:line="480" w:lineRule="auto"/>
        <w:rPr>
          <w:sz w:val="18"/>
        </w:rPr>
      </w:pPr>
    </w:p>
    <w:p w14:paraId="71562149" w14:textId="77777777" w:rsidR="00AD4335" w:rsidRDefault="00AD4335" w:rsidP="00AD4335">
      <w:pPr>
        <w:pStyle w:val="NoSpacing"/>
        <w:numPr>
          <w:ilvl w:val="1"/>
          <w:numId w:val="5"/>
        </w:numPr>
        <w:spacing w:line="480" w:lineRule="auto"/>
        <w:rPr>
          <w:sz w:val="18"/>
        </w:rPr>
      </w:pPr>
    </w:p>
    <w:p w14:paraId="1047E449" w14:textId="77777777" w:rsidR="00680B0A" w:rsidRDefault="00680B0A" w:rsidP="00680B0A">
      <w:pPr>
        <w:pStyle w:val="NoSpacing"/>
        <w:spacing w:line="480" w:lineRule="auto"/>
        <w:ind w:left="360"/>
        <w:rPr>
          <w:sz w:val="18"/>
        </w:rPr>
      </w:pPr>
    </w:p>
    <w:p w14:paraId="310D7440" w14:textId="77777777" w:rsidR="00AD4335" w:rsidRDefault="00AD4335" w:rsidP="00AD4335">
      <w:pPr>
        <w:pStyle w:val="NoSpacing"/>
        <w:numPr>
          <w:ilvl w:val="0"/>
          <w:numId w:val="5"/>
        </w:numPr>
        <w:spacing w:line="480" w:lineRule="auto"/>
        <w:rPr>
          <w:sz w:val="18"/>
        </w:rPr>
      </w:pPr>
      <w:r>
        <w:rPr>
          <w:sz w:val="18"/>
        </w:rPr>
        <w:t>How does the media act as a “watchdog”?</w:t>
      </w:r>
    </w:p>
    <w:p w14:paraId="6C3189C6" w14:textId="77777777" w:rsidR="00AD4335" w:rsidRDefault="00AD4335" w:rsidP="00AD4335">
      <w:pPr>
        <w:pStyle w:val="NoSpacing"/>
        <w:spacing w:line="480" w:lineRule="auto"/>
        <w:ind w:left="360"/>
        <w:rPr>
          <w:sz w:val="18"/>
        </w:rPr>
      </w:pPr>
    </w:p>
    <w:p w14:paraId="437F588E" w14:textId="77777777" w:rsidR="00AD4335" w:rsidRDefault="00AD4335" w:rsidP="00AD4335">
      <w:pPr>
        <w:pStyle w:val="NoSpacing"/>
        <w:numPr>
          <w:ilvl w:val="0"/>
          <w:numId w:val="5"/>
        </w:numPr>
        <w:spacing w:line="480" w:lineRule="auto"/>
        <w:rPr>
          <w:sz w:val="18"/>
        </w:rPr>
      </w:pPr>
      <w:r>
        <w:rPr>
          <w:sz w:val="18"/>
        </w:rPr>
        <w:t>What is the difference between the “information society” and the “informed society”?</w:t>
      </w:r>
    </w:p>
    <w:p w14:paraId="07752185" w14:textId="77777777" w:rsidR="003F6C5F" w:rsidRDefault="003F6C5F" w:rsidP="003F6C5F">
      <w:pPr>
        <w:pStyle w:val="NoSpacing"/>
        <w:spacing w:line="480" w:lineRule="auto"/>
        <w:rPr>
          <w:sz w:val="18"/>
        </w:rPr>
      </w:pPr>
    </w:p>
    <w:p w14:paraId="3393AE4E" w14:textId="77777777" w:rsidR="00680B0A" w:rsidRDefault="00680B0A" w:rsidP="003F6C5F">
      <w:pPr>
        <w:pStyle w:val="NoSpacing"/>
        <w:spacing w:line="480" w:lineRule="auto"/>
        <w:rPr>
          <w:sz w:val="18"/>
        </w:rPr>
      </w:pPr>
    </w:p>
    <w:p w14:paraId="28AC8B3E" w14:textId="77777777" w:rsidR="004D468D" w:rsidRDefault="004D468D" w:rsidP="003F6C5F">
      <w:pPr>
        <w:pStyle w:val="NoSpacing"/>
        <w:spacing w:line="480" w:lineRule="auto"/>
        <w:rPr>
          <w:sz w:val="18"/>
        </w:rPr>
      </w:pPr>
    </w:p>
    <w:p w14:paraId="7E669918" w14:textId="77777777" w:rsidR="004D468D" w:rsidRDefault="004D468D" w:rsidP="003F6C5F">
      <w:pPr>
        <w:pStyle w:val="NoSpacing"/>
        <w:spacing w:line="480" w:lineRule="auto"/>
        <w:rPr>
          <w:sz w:val="18"/>
        </w:rPr>
      </w:pPr>
    </w:p>
    <w:p w14:paraId="410C2A2D" w14:textId="77777777" w:rsidR="004D468D" w:rsidRDefault="004D468D" w:rsidP="003F6C5F">
      <w:pPr>
        <w:pStyle w:val="NoSpacing"/>
        <w:spacing w:line="480" w:lineRule="auto"/>
        <w:rPr>
          <w:sz w:val="18"/>
        </w:rPr>
      </w:pPr>
    </w:p>
    <w:p w14:paraId="0ABACEF3" w14:textId="77777777" w:rsidR="004D468D" w:rsidRDefault="004D468D" w:rsidP="003F6C5F">
      <w:pPr>
        <w:pStyle w:val="NoSpacing"/>
        <w:spacing w:line="480" w:lineRule="auto"/>
        <w:rPr>
          <w:sz w:val="18"/>
        </w:rPr>
      </w:pPr>
    </w:p>
    <w:p w14:paraId="4392A8A6" w14:textId="77777777" w:rsidR="003F6C5F" w:rsidRDefault="003F6C5F" w:rsidP="00680B0A">
      <w:pPr>
        <w:pStyle w:val="NoSpacing"/>
        <w:jc w:val="center"/>
        <w:rPr>
          <w:b/>
        </w:rPr>
      </w:pPr>
      <w:r>
        <w:rPr>
          <w:b/>
        </w:rPr>
        <w:lastRenderedPageBreak/>
        <w:t>Chapter 8 Study Guide – Political Parties</w:t>
      </w:r>
    </w:p>
    <w:p w14:paraId="6C5CB8A0" w14:textId="77777777" w:rsidR="003F6C5F" w:rsidRDefault="003F6C5F" w:rsidP="003F6C5F">
      <w:pPr>
        <w:pStyle w:val="NoSpacing"/>
        <w:rPr>
          <w:b/>
        </w:rPr>
      </w:pPr>
    </w:p>
    <w:p w14:paraId="3C23C78A" w14:textId="77777777" w:rsidR="003F6C5F" w:rsidRDefault="003F6C5F" w:rsidP="003F6C5F">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F6C5F" w14:paraId="1A7B6973" w14:textId="77777777" w:rsidTr="00680B0A">
        <w:trPr>
          <w:trHeight w:val="693"/>
        </w:trPr>
        <w:tc>
          <w:tcPr>
            <w:tcW w:w="3192" w:type="dxa"/>
          </w:tcPr>
          <w:p w14:paraId="43AAC4E3" w14:textId="77777777" w:rsidR="003F6C5F" w:rsidRDefault="003F6C5F" w:rsidP="00680B0A">
            <w:pPr>
              <w:pStyle w:val="NoSpacing"/>
              <w:numPr>
                <w:ilvl w:val="0"/>
                <w:numId w:val="1"/>
              </w:numPr>
              <w:rPr>
                <w:sz w:val="18"/>
              </w:rPr>
            </w:pPr>
            <w:r>
              <w:rPr>
                <w:sz w:val="18"/>
              </w:rPr>
              <w:t>Party competition</w:t>
            </w:r>
          </w:p>
          <w:p w14:paraId="09500472" w14:textId="77777777" w:rsidR="003F6C5F" w:rsidRDefault="003F6C5F" w:rsidP="00680B0A">
            <w:pPr>
              <w:pStyle w:val="NoSpacing"/>
              <w:numPr>
                <w:ilvl w:val="0"/>
                <w:numId w:val="1"/>
              </w:numPr>
              <w:rPr>
                <w:sz w:val="18"/>
              </w:rPr>
            </w:pPr>
            <w:r>
              <w:rPr>
                <w:sz w:val="18"/>
              </w:rPr>
              <w:t>Political party</w:t>
            </w:r>
          </w:p>
          <w:p w14:paraId="5DC743EE" w14:textId="77777777" w:rsidR="003F6C5F" w:rsidRDefault="003F6C5F" w:rsidP="00680B0A">
            <w:pPr>
              <w:pStyle w:val="NoSpacing"/>
              <w:numPr>
                <w:ilvl w:val="0"/>
                <w:numId w:val="1"/>
              </w:numPr>
              <w:rPr>
                <w:sz w:val="18"/>
              </w:rPr>
            </w:pPr>
            <w:r>
              <w:rPr>
                <w:sz w:val="18"/>
              </w:rPr>
              <w:t>Linkage institutions</w:t>
            </w:r>
          </w:p>
          <w:p w14:paraId="4085FC58" w14:textId="77777777" w:rsidR="003F6C5F" w:rsidRDefault="003F6C5F" w:rsidP="00680B0A">
            <w:pPr>
              <w:pStyle w:val="NoSpacing"/>
              <w:numPr>
                <w:ilvl w:val="0"/>
                <w:numId w:val="1"/>
              </w:numPr>
              <w:rPr>
                <w:sz w:val="18"/>
              </w:rPr>
            </w:pPr>
            <w:r>
              <w:rPr>
                <w:sz w:val="18"/>
              </w:rPr>
              <w:t>Rational-choice theory</w:t>
            </w:r>
          </w:p>
          <w:p w14:paraId="6F2E919C" w14:textId="77777777" w:rsidR="003F6C5F" w:rsidRDefault="003F6C5F" w:rsidP="00680B0A">
            <w:pPr>
              <w:pStyle w:val="NoSpacing"/>
              <w:numPr>
                <w:ilvl w:val="0"/>
                <w:numId w:val="1"/>
              </w:numPr>
              <w:rPr>
                <w:sz w:val="18"/>
              </w:rPr>
            </w:pPr>
            <w:r>
              <w:rPr>
                <w:sz w:val="18"/>
              </w:rPr>
              <w:t>Party image</w:t>
            </w:r>
          </w:p>
          <w:p w14:paraId="6894FF1C" w14:textId="77777777" w:rsidR="003F6C5F" w:rsidRDefault="003F6C5F" w:rsidP="00680B0A">
            <w:pPr>
              <w:pStyle w:val="NoSpacing"/>
              <w:numPr>
                <w:ilvl w:val="0"/>
                <w:numId w:val="1"/>
              </w:numPr>
              <w:rPr>
                <w:sz w:val="18"/>
              </w:rPr>
            </w:pPr>
            <w:r>
              <w:rPr>
                <w:sz w:val="18"/>
              </w:rPr>
              <w:t>Party identification</w:t>
            </w:r>
          </w:p>
          <w:p w14:paraId="370BD5AD" w14:textId="77777777" w:rsidR="003F6C5F" w:rsidRDefault="003F6C5F" w:rsidP="00680B0A">
            <w:pPr>
              <w:pStyle w:val="NoSpacing"/>
              <w:numPr>
                <w:ilvl w:val="0"/>
                <w:numId w:val="1"/>
              </w:numPr>
              <w:rPr>
                <w:sz w:val="18"/>
              </w:rPr>
            </w:pPr>
            <w:r>
              <w:rPr>
                <w:sz w:val="18"/>
              </w:rPr>
              <w:t>Ticket splitting</w:t>
            </w:r>
          </w:p>
          <w:p w14:paraId="5C111507" w14:textId="77777777" w:rsidR="003F6C5F" w:rsidRDefault="003F6C5F" w:rsidP="00680B0A">
            <w:pPr>
              <w:pStyle w:val="NoSpacing"/>
              <w:numPr>
                <w:ilvl w:val="0"/>
                <w:numId w:val="1"/>
              </w:numPr>
              <w:rPr>
                <w:sz w:val="18"/>
              </w:rPr>
            </w:pPr>
            <w:r>
              <w:rPr>
                <w:sz w:val="18"/>
              </w:rPr>
              <w:t>Party machines</w:t>
            </w:r>
          </w:p>
          <w:p w14:paraId="16609CD0" w14:textId="77777777" w:rsidR="003F6C5F" w:rsidRPr="009739D4" w:rsidRDefault="003F6C5F" w:rsidP="00680B0A">
            <w:pPr>
              <w:pStyle w:val="NoSpacing"/>
              <w:numPr>
                <w:ilvl w:val="0"/>
                <w:numId w:val="1"/>
              </w:numPr>
              <w:rPr>
                <w:sz w:val="18"/>
              </w:rPr>
            </w:pPr>
            <w:r>
              <w:rPr>
                <w:sz w:val="18"/>
              </w:rPr>
              <w:t>Patronage</w:t>
            </w:r>
          </w:p>
        </w:tc>
        <w:tc>
          <w:tcPr>
            <w:tcW w:w="3192" w:type="dxa"/>
          </w:tcPr>
          <w:p w14:paraId="136CA74A" w14:textId="77777777" w:rsidR="003F6C5F" w:rsidRDefault="003F6C5F" w:rsidP="00680B0A">
            <w:pPr>
              <w:pStyle w:val="NoSpacing"/>
              <w:numPr>
                <w:ilvl w:val="0"/>
                <w:numId w:val="1"/>
              </w:numPr>
              <w:rPr>
                <w:sz w:val="18"/>
              </w:rPr>
            </w:pPr>
            <w:r>
              <w:rPr>
                <w:sz w:val="18"/>
              </w:rPr>
              <w:t>Closed primaries</w:t>
            </w:r>
          </w:p>
          <w:p w14:paraId="4A5A7F8C" w14:textId="77777777" w:rsidR="003F6C5F" w:rsidRDefault="003F6C5F" w:rsidP="00680B0A">
            <w:pPr>
              <w:pStyle w:val="NoSpacing"/>
              <w:numPr>
                <w:ilvl w:val="0"/>
                <w:numId w:val="1"/>
              </w:numPr>
              <w:rPr>
                <w:sz w:val="18"/>
              </w:rPr>
            </w:pPr>
            <w:r>
              <w:rPr>
                <w:sz w:val="18"/>
              </w:rPr>
              <w:t>Open primaries</w:t>
            </w:r>
          </w:p>
          <w:p w14:paraId="0CDC0A82" w14:textId="77777777" w:rsidR="003F6C5F" w:rsidRDefault="003F6C5F" w:rsidP="00680B0A">
            <w:pPr>
              <w:pStyle w:val="NoSpacing"/>
              <w:numPr>
                <w:ilvl w:val="0"/>
                <w:numId w:val="1"/>
              </w:numPr>
              <w:rPr>
                <w:sz w:val="18"/>
              </w:rPr>
            </w:pPr>
            <w:r>
              <w:rPr>
                <w:sz w:val="18"/>
              </w:rPr>
              <w:t xml:space="preserve">National </w:t>
            </w:r>
            <w:r w:rsidR="00680B0A">
              <w:rPr>
                <w:sz w:val="18"/>
              </w:rPr>
              <w:t xml:space="preserve">party </w:t>
            </w:r>
            <w:r>
              <w:rPr>
                <w:sz w:val="18"/>
              </w:rPr>
              <w:t>convention</w:t>
            </w:r>
          </w:p>
          <w:p w14:paraId="708BDF3C" w14:textId="77777777" w:rsidR="003F6C5F" w:rsidRDefault="003F6C5F" w:rsidP="00680B0A">
            <w:pPr>
              <w:pStyle w:val="NoSpacing"/>
              <w:numPr>
                <w:ilvl w:val="0"/>
                <w:numId w:val="1"/>
              </w:numPr>
              <w:rPr>
                <w:sz w:val="18"/>
              </w:rPr>
            </w:pPr>
            <w:r>
              <w:rPr>
                <w:sz w:val="18"/>
              </w:rPr>
              <w:t>National committee</w:t>
            </w:r>
          </w:p>
          <w:p w14:paraId="410001F9" w14:textId="77777777" w:rsidR="003F6C5F" w:rsidRDefault="003F6C5F" w:rsidP="00680B0A">
            <w:pPr>
              <w:pStyle w:val="NoSpacing"/>
              <w:numPr>
                <w:ilvl w:val="0"/>
                <w:numId w:val="1"/>
              </w:numPr>
              <w:rPr>
                <w:sz w:val="18"/>
              </w:rPr>
            </w:pPr>
            <w:r>
              <w:rPr>
                <w:sz w:val="18"/>
              </w:rPr>
              <w:t>National chairperson</w:t>
            </w:r>
          </w:p>
          <w:p w14:paraId="38588CFE" w14:textId="77777777" w:rsidR="003F6C5F" w:rsidRDefault="003F6C5F" w:rsidP="00680B0A">
            <w:pPr>
              <w:pStyle w:val="NoSpacing"/>
              <w:numPr>
                <w:ilvl w:val="0"/>
                <w:numId w:val="1"/>
              </w:numPr>
              <w:rPr>
                <w:sz w:val="18"/>
              </w:rPr>
            </w:pPr>
            <w:r>
              <w:rPr>
                <w:sz w:val="18"/>
              </w:rPr>
              <w:t>Coalition</w:t>
            </w:r>
          </w:p>
          <w:p w14:paraId="3825B674" w14:textId="77777777" w:rsidR="003F6C5F" w:rsidRDefault="003F6C5F" w:rsidP="00680B0A">
            <w:pPr>
              <w:pStyle w:val="NoSpacing"/>
              <w:numPr>
                <w:ilvl w:val="0"/>
                <w:numId w:val="1"/>
              </w:numPr>
              <w:rPr>
                <w:sz w:val="18"/>
              </w:rPr>
            </w:pPr>
            <w:r>
              <w:rPr>
                <w:sz w:val="18"/>
              </w:rPr>
              <w:t>Party eras</w:t>
            </w:r>
          </w:p>
          <w:p w14:paraId="19D5533D" w14:textId="77777777" w:rsidR="003F6C5F" w:rsidRPr="005272B5" w:rsidRDefault="003F6C5F" w:rsidP="00680B0A">
            <w:pPr>
              <w:pStyle w:val="NoSpacing"/>
              <w:numPr>
                <w:ilvl w:val="0"/>
                <w:numId w:val="1"/>
              </w:numPr>
              <w:rPr>
                <w:sz w:val="18"/>
              </w:rPr>
            </w:pPr>
            <w:r>
              <w:rPr>
                <w:sz w:val="18"/>
              </w:rPr>
              <w:t>Critical election</w:t>
            </w:r>
          </w:p>
        </w:tc>
        <w:tc>
          <w:tcPr>
            <w:tcW w:w="3192" w:type="dxa"/>
          </w:tcPr>
          <w:p w14:paraId="27E70F7F" w14:textId="77777777" w:rsidR="003F6C5F" w:rsidRDefault="003F6C5F" w:rsidP="00680B0A">
            <w:pPr>
              <w:pStyle w:val="NoSpacing"/>
              <w:numPr>
                <w:ilvl w:val="0"/>
                <w:numId w:val="1"/>
              </w:numPr>
              <w:rPr>
                <w:sz w:val="18"/>
              </w:rPr>
            </w:pPr>
            <w:r>
              <w:rPr>
                <w:sz w:val="18"/>
              </w:rPr>
              <w:t>Party realignment</w:t>
            </w:r>
          </w:p>
          <w:p w14:paraId="664A47C9" w14:textId="77777777" w:rsidR="003F6C5F" w:rsidRDefault="003F6C5F" w:rsidP="00680B0A">
            <w:pPr>
              <w:pStyle w:val="NoSpacing"/>
              <w:numPr>
                <w:ilvl w:val="0"/>
                <w:numId w:val="1"/>
              </w:numPr>
              <w:rPr>
                <w:sz w:val="18"/>
              </w:rPr>
            </w:pPr>
            <w:r>
              <w:rPr>
                <w:sz w:val="18"/>
              </w:rPr>
              <w:t>New Deal coalition</w:t>
            </w:r>
          </w:p>
          <w:p w14:paraId="4AB0E341" w14:textId="77777777" w:rsidR="003F6C5F" w:rsidRDefault="003F6C5F" w:rsidP="00680B0A">
            <w:pPr>
              <w:pStyle w:val="NoSpacing"/>
              <w:numPr>
                <w:ilvl w:val="0"/>
                <w:numId w:val="1"/>
              </w:numPr>
              <w:rPr>
                <w:sz w:val="18"/>
              </w:rPr>
            </w:pPr>
            <w:r>
              <w:rPr>
                <w:sz w:val="18"/>
              </w:rPr>
              <w:t xml:space="preserve">Party </w:t>
            </w:r>
            <w:proofErr w:type="spellStart"/>
            <w:r>
              <w:rPr>
                <w:sz w:val="18"/>
              </w:rPr>
              <w:t>dealignment</w:t>
            </w:r>
            <w:proofErr w:type="spellEnd"/>
          </w:p>
          <w:p w14:paraId="7F0B0A67" w14:textId="77777777" w:rsidR="003F6C5F" w:rsidRDefault="003F6C5F" w:rsidP="00680B0A">
            <w:pPr>
              <w:pStyle w:val="NoSpacing"/>
              <w:numPr>
                <w:ilvl w:val="0"/>
                <w:numId w:val="1"/>
              </w:numPr>
              <w:rPr>
                <w:sz w:val="18"/>
              </w:rPr>
            </w:pPr>
            <w:r>
              <w:rPr>
                <w:sz w:val="18"/>
              </w:rPr>
              <w:t>Third parties</w:t>
            </w:r>
          </w:p>
          <w:p w14:paraId="659B10CB" w14:textId="77777777" w:rsidR="003F6C5F" w:rsidRDefault="003F6C5F" w:rsidP="00680B0A">
            <w:pPr>
              <w:pStyle w:val="NoSpacing"/>
              <w:numPr>
                <w:ilvl w:val="0"/>
                <w:numId w:val="1"/>
              </w:numPr>
              <w:rPr>
                <w:sz w:val="18"/>
              </w:rPr>
            </w:pPr>
            <w:r>
              <w:rPr>
                <w:sz w:val="18"/>
              </w:rPr>
              <w:t>Winner-take-all system</w:t>
            </w:r>
          </w:p>
          <w:p w14:paraId="08E033DC" w14:textId="77777777" w:rsidR="003F6C5F" w:rsidRDefault="003F6C5F" w:rsidP="00680B0A">
            <w:pPr>
              <w:pStyle w:val="NoSpacing"/>
              <w:numPr>
                <w:ilvl w:val="0"/>
                <w:numId w:val="1"/>
              </w:numPr>
              <w:rPr>
                <w:sz w:val="18"/>
              </w:rPr>
            </w:pPr>
            <w:r>
              <w:rPr>
                <w:sz w:val="18"/>
              </w:rPr>
              <w:t>Proportional representation</w:t>
            </w:r>
          </w:p>
          <w:p w14:paraId="1C3238EB" w14:textId="77777777" w:rsidR="003F6C5F" w:rsidRDefault="003F6C5F" w:rsidP="00680B0A">
            <w:pPr>
              <w:pStyle w:val="NoSpacing"/>
              <w:numPr>
                <w:ilvl w:val="0"/>
                <w:numId w:val="1"/>
              </w:numPr>
              <w:rPr>
                <w:sz w:val="18"/>
              </w:rPr>
            </w:pPr>
            <w:r>
              <w:rPr>
                <w:sz w:val="18"/>
              </w:rPr>
              <w:t>Coalition government</w:t>
            </w:r>
          </w:p>
          <w:p w14:paraId="4DBE597A" w14:textId="77777777" w:rsidR="003F6C5F" w:rsidRPr="005272B5" w:rsidRDefault="003F6C5F" w:rsidP="00680B0A">
            <w:pPr>
              <w:pStyle w:val="NoSpacing"/>
              <w:numPr>
                <w:ilvl w:val="0"/>
                <w:numId w:val="1"/>
              </w:numPr>
              <w:rPr>
                <w:sz w:val="18"/>
              </w:rPr>
            </w:pPr>
            <w:r>
              <w:rPr>
                <w:sz w:val="18"/>
              </w:rPr>
              <w:t>Responsible party model</w:t>
            </w:r>
          </w:p>
        </w:tc>
      </w:tr>
    </w:tbl>
    <w:p w14:paraId="0B89293D" w14:textId="77777777" w:rsidR="003F6C5F" w:rsidRDefault="003F6C5F" w:rsidP="003F6C5F">
      <w:pPr>
        <w:pStyle w:val="NoSpacing"/>
        <w:rPr>
          <w:sz w:val="18"/>
        </w:rPr>
      </w:pPr>
    </w:p>
    <w:p w14:paraId="27FFAF13" w14:textId="77777777" w:rsidR="003F6C5F" w:rsidRDefault="003F6C5F" w:rsidP="003F6C5F">
      <w:pPr>
        <w:pStyle w:val="NoSpacing"/>
        <w:rPr>
          <w:sz w:val="18"/>
        </w:rPr>
      </w:pPr>
    </w:p>
    <w:p w14:paraId="16EC424C" w14:textId="77777777" w:rsidR="003F6C5F" w:rsidRDefault="003F6C5F" w:rsidP="003F6C5F">
      <w:pPr>
        <w:pStyle w:val="NoSpacing"/>
        <w:numPr>
          <w:ilvl w:val="0"/>
          <w:numId w:val="5"/>
        </w:numPr>
        <w:spacing w:line="480" w:lineRule="auto"/>
        <w:rPr>
          <w:sz w:val="18"/>
        </w:rPr>
      </w:pPr>
      <w:r>
        <w:rPr>
          <w:sz w:val="18"/>
        </w:rPr>
        <w:t>Explain the three heads of the political party in the expression “a three-headed political giant.”</w:t>
      </w:r>
    </w:p>
    <w:p w14:paraId="00B821A6" w14:textId="77777777" w:rsidR="003F6C5F" w:rsidRDefault="003F6C5F" w:rsidP="003F6C5F">
      <w:pPr>
        <w:pStyle w:val="NoSpacing"/>
        <w:numPr>
          <w:ilvl w:val="1"/>
          <w:numId w:val="5"/>
        </w:numPr>
        <w:spacing w:line="480" w:lineRule="auto"/>
        <w:rPr>
          <w:sz w:val="18"/>
        </w:rPr>
      </w:pPr>
    </w:p>
    <w:p w14:paraId="32EF8E16" w14:textId="77777777" w:rsidR="003F6C5F" w:rsidRDefault="003F6C5F" w:rsidP="003F6C5F">
      <w:pPr>
        <w:pStyle w:val="NoSpacing"/>
        <w:numPr>
          <w:ilvl w:val="1"/>
          <w:numId w:val="5"/>
        </w:numPr>
        <w:spacing w:line="480" w:lineRule="auto"/>
        <w:rPr>
          <w:sz w:val="18"/>
        </w:rPr>
      </w:pPr>
    </w:p>
    <w:p w14:paraId="1D220958" w14:textId="77777777" w:rsidR="00680B0A" w:rsidRPr="004D468D" w:rsidRDefault="00680B0A" w:rsidP="004D468D">
      <w:pPr>
        <w:pStyle w:val="NoSpacing"/>
        <w:numPr>
          <w:ilvl w:val="1"/>
          <w:numId w:val="5"/>
        </w:numPr>
        <w:spacing w:line="480" w:lineRule="auto"/>
        <w:rPr>
          <w:sz w:val="18"/>
        </w:rPr>
      </w:pPr>
    </w:p>
    <w:p w14:paraId="3DCD445B" w14:textId="77777777" w:rsidR="003F6C5F" w:rsidRDefault="003F6C5F" w:rsidP="003F6C5F">
      <w:pPr>
        <w:pStyle w:val="NoSpacing"/>
        <w:numPr>
          <w:ilvl w:val="0"/>
          <w:numId w:val="5"/>
        </w:numPr>
        <w:spacing w:line="480" w:lineRule="auto"/>
        <w:rPr>
          <w:sz w:val="18"/>
        </w:rPr>
      </w:pPr>
      <w:r>
        <w:rPr>
          <w:sz w:val="18"/>
        </w:rPr>
        <w:t>What are the five tasks political parties should perform if they are to serve as effective linkage institutions?</w:t>
      </w:r>
    </w:p>
    <w:p w14:paraId="06C42EEA" w14:textId="77777777" w:rsidR="003F6C5F" w:rsidRDefault="003F6C5F" w:rsidP="003F6C5F">
      <w:pPr>
        <w:pStyle w:val="NoSpacing"/>
        <w:numPr>
          <w:ilvl w:val="1"/>
          <w:numId w:val="5"/>
        </w:numPr>
        <w:spacing w:line="480" w:lineRule="auto"/>
        <w:rPr>
          <w:sz w:val="18"/>
        </w:rPr>
      </w:pPr>
    </w:p>
    <w:p w14:paraId="2F488CB1" w14:textId="77777777" w:rsidR="003F6C5F" w:rsidRDefault="003F6C5F" w:rsidP="003F6C5F">
      <w:pPr>
        <w:pStyle w:val="NoSpacing"/>
        <w:numPr>
          <w:ilvl w:val="1"/>
          <w:numId w:val="5"/>
        </w:numPr>
        <w:spacing w:line="480" w:lineRule="auto"/>
        <w:rPr>
          <w:sz w:val="18"/>
        </w:rPr>
      </w:pPr>
    </w:p>
    <w:p w14:paraId="0D4A394C" w14:textId="77777777" w:rsidR="003F6C5F" w:rsidRDefault="003F6C5F" w:rsidP="003F6C5F">
      <w:pPr>
        <w:pStyle w:val="NoSpacing"/>
        <w:numPr>
          <w:ilvl w:val="1"/>
          <w:numId w:val="5"/>
        </w:numPr>
        <w:spacing w:line="480" w:lineRule="auto"/>
        <w:rPr>
          <w:sz w:val="18"/>
        </w:rPr>
      </w:pPr>
    </w:p>
    <w:p w14:paraId="7384C7A9" w14:textId="77777777" w:rsidR="003F6C5F" w:rsidRDefault="003F6C5F" w:rsidP="003F6C5F">
      <w:pPr>
        <w:pStyle w:val="NoSpacing"/>
        <w:numPr>
          <w:ilvl w:val="1"/>
          <w:numId w:val="5"/>
        </w:numPr>
        <w:spacing w:line="480" w:lineRule="auto"/>
        <w:rPr>
          <w:sz w:val="18"/>
        </w:rPr>
      </w:pPr>
    </w:p>
    <w:p w14:paraId="5BF4A0AC" w14:textId="77777777" w:rsidR="003F6C5F" w:rsidRPr="004D468D" w:rsidRDefault="003F6C5F" w:rsidP="003F6C5F">
      <w:pPr>
        <w:pStyle w:val="NoSpacing"/>
        <w:numPr>
          <w:ilvl w:val="1"/>
          <w:numId w:val="5"/>
        </w:numPr>
        <w:spacing w:line="480" w:lineRule="auto"/>
        <w:rPr>
          <w:sz w:val="18"/>
        </w:rPr>
      </w:pPr>
    </w:p>
    <w:p w14:paraId="52C4CBF0" w14:textId="77777777" w:rsidR="003F6C5F" w:rsidRDefault="003F6C5F" w:rsidP="003F6C5F">
      <w:pPr>
        <w:pStyle w:val="NoSpacing"/>
        <w:numPr>
          <w:ilvl w:val="0"/>
          <w:numId w:val="5"/>
        </w:numPr>
        <w:spacing w:line="480" w:lineRule="auto"/>
        <w:rPr>
          <w:sz w:val="18"/>
        </w:rPr>
      </w:pPr>
      <w:r>
        <w:rPr>
          <w:sz w:val="18"/>
        </w:rPr>
        <w:t>What two clear patterns regarding party identification have been evident in recent elections?</w:t>
      </w:r>
    </w:p>
    <w:p w14:paraId="62D08DC7" w14:textId="77777777" w:rsidR="003F6C5F" w:rsidRDefault="003F6C5F" w:rsidP="003F6C5F">
      <w:pPr>
        <w:pStyle w:val="NoSpacing"/>
        <w:numPr>
          <w:ilvl w:val="1"/>
          <w:numId w:val="5"/>
        </w:numPr>
        <w:spacing w:line="480" w:lineRule="auto"/>
        <w:rPr>
          <w:sz w:val="18"/>
        </w:rPr>
      </w:pPr>
    </w:p>
    <w:p w14:paraId="75DBF217" w14:textId="77777777" w:rsidR="003F6C5F" w:rsidRPr="00680B0A" w:rsidRDefault="003F6C5F" w:rsidP="003F6C5F">
      <w:pPr>
        <w:pStyle w:val="NoSpacing"/>
        <w:numPr>
          <w:ilvl w:val="1"/>
          <w:numId w:val="5"/>
        </w:numPr>
        <w:spacing w:line="480" w:lineRule="auto"/>
        <w:rPr>
          <w:sz w:val="18"/>
        </w:rPr>
      </w:pPr>
    </w:p>
    <w:p w14:paraId="11E364A7" w14:textId="77777777" w:rsidR="003F6C5F" w:rsidRDefault="003F6C5F" w:rsidP="003F6C5F">
      <w:pPr>
        <w:pStyle w:val="NoSpacing"/>
        <w:spacing w:line="480" w:lineRule="auto"/>
        <w:rPr>
          <w:sz w:val="18"/>
        </w:rPr>
      </w:pPr>
    </w:p>
    <w:p w14:paraId="5B991DBA" w14:textId="77777777" w:rsidR="003F6C5F" w:rsidRDefault="003F6C5F" w:rsidP="003F6C5F">
      <w:pPr>
        <w:pStyle w:val="NoSpacing"/>
        <w:numPr>
          <w:ilvl w:val="0"/>
          <w:numId w:val="5"/>
        </w:numPr>
        <w:spacing w:line="480" w:lineRule="auto"/>
        <w:rPr>
          <w:sz w:val="18"/>
        </w:rPr>
      </w:pPr>
      <w:r>
        <w:rPr>
          <w:sz w:val="18"/>
        </w:rPr>
        <w:t>What are the differences between the following types of party primaries?</w:t>
      </w:r>
    </w:p>
    <w:p w14:paraId="1C165837" w14:textId="77777777" w:rsidR="003F6C5F" w:rsidRDefault="003F6C5F" w:rsidP="003F6C5F">
      <w:pPr>
        <w:pStyle w:val="NoSpacing"/>
        <w:numPr>
          <w:ilvl w:val="1"/>
          <w:numId w:val="5"/>
        </w:numPr>
        <w:spacing w:line="720" w:lineRule="auto"/>
        <w:rPr>
          <w:sz w:val="18"/>
        </w:rPr>
      </w:pPr>
      <w:r>
        <w:rPr>
          <w:sz w:val="18"/>
        </w:rPr>
        <w:t>Closed primaries:</w:t>
      </w:r>
    </w:p>
    <w:p w14:paraId="2043022F" w14:textId="77777777" w:rsidR="003F6C5F" w:rsidRDefault="003F6C5F" w:rsidP="003F6C5F">
      <w:pPr>
        <w:pStyle w:val="NoSpacing"/>
        <w:numPr>
          <w:ilvl w:val="1"/>
          <w:numId w:val="5"/>
        </w:numPr>
        <w:spacing w:line="720" w:lineRule="auto"/>
        <w:rPr>
          <w:sz w:val="18"/>
        </w:rPr>
      </w:pPr>
      <w:r>
        <w:rPr>
          <w:sz w:val="18"/>
        </w:rPr>
        <w:t>Open primaries:</w:t>
      </w:r>
    </w:p>
    <w:p w14:paraId="45B79480" w14:textId="77777777" w:rsidR="003F6C5F" w:rsidRDefault="003F6C5F" w:rsidP="003F6C5F">
      <w:pPr>
        <w:pStyle w:val="NoSpacing"/>
        <w:numPr>
          <w:ilvl w:val="0"/>
          <w:numId w:val="5"/>
        </w:numPr>
        <w:spacing w:line="480" w:lineRule="auto"/>
        <w:rPr>
          <w:sz w:val="18"/>
        </w:rPr>
      </w:pPr>
      <w:r>
        <w:rPr>
          <w:sz w:val="18"/>
        </w:rPr>
        <w:t>What is the function of each of the following national party organizations?</w:t>
      </w:r>
    </w:p>
    <w:p w14:paraId="2EC8BAA8" w14:textId="77777777" w:rsidR="003F6C5F" w:rsidRDefault="003F6C5F" w:rsidP="003F6C5F">
      <w:pPr>
        <w:pStyle w:val="NoSpacing"/>
        <w:numPr>
          <w:ilvl w:val="1"/>
          <w:numId w:val="5"/>
        </w:numPr>
        <w:spacing w:line="720" w:lineRule="auto"/>
        <w:rPr>
          <w:sz w:val="18"/>
        </w:rPr>
      </w:pPr>
      <w:r>
        <w:rPr>
          <w:sz w:val="18"/>
        </w:rPr>
        <w:t>National convention:</w:t>
      </w:r>
    </w:p>
    <w:p w14:paraId="65AD95CC" w14:textId="77777777" w:rsidR="003F6C5F" w:rsidRDefault="003F6C5F" w:rsidP="003F6C5F">
      <w:pPr>
        <w:pStyle w:val="NoSpacing"/>
        <w:numPr>
          <w:ilvl w:val="1"/>
          <w:numId w:val="5"/>
        </w:numPr>
        <w:spacing w:line="720" w:lineRule="auto"/>
        <w:rPr>
          <w:sz w:val="18"/>
        </w:rPr>
      </w:pPr>
      <w:r>
        <w:rPr>
          <w:sz w:val="18"/>
        </w:rPr>
        <w:t>National committee:</w:t>
      </w:r>
    </w:p>
    <w:p w14:paraId="4F5899FC" w14:textId="77777777" w:rsidR="003F6C5F" w:rsidRDefault="003F6C5F" w:rsidP="003F6C5F">
      <w:pPr>
        <w:pStyle w:val="NoSpacing"/>
        <w:numPr>
          <w:ilvl w:val="1"/>
          <w:numId w:val="5"/>
        </w:numPr>
        <w:spacing w:line="720" w:lineRule="auto"/>
        <w:rPr>
          <w:sz w:val="18"/>
        </w:rPr>
      </w:pPr>
      <w:r>
        <w:rPr>
          <w:sz w:val="18"/>
        </w:rPr>
        <w:t>National chairperson:</w:t>
      </w:r>
    </w:p>
    <w:p w14:paraId="15184173" w14:textId="77777777" w:rsidR="003F6C5F" w:rsidRDefault="003F6C5F" w:rsidP="003F6C5F">
      <w:pPr>
        <w:pStyle w:val="NoSpacing"/>
        <w:numPr>
          <w:ilvl w:val="0"/>
          <w:numId w:val="5"/>
        </w:numPr>
        <w:spacing w:line="480" w:lineRule="auto"/>
        <w:rPr>
          <w:sz w:val="18"/>
        </w:rPr>
      </w:pPr>
      <w:r>
        <w:rPr>
          <w:sz w:val="18"/>
        </w:rPr>
        <w:t>What is the relationship between party promises and party performance?</w:t>
      </w:r>
    </w:p>
    <w:p w14:paraId="5F2D57A0" w14:textId="77777777" w:rsidR="003F6C5F" w:rsidRDefault="003F6C5F" w:rsidP="003F6C5F">
      <w:pPr>
        <w:rPr>
          <w:sz w:val="18"/>
        </w:rPr>
      </w:pPr>
    </w:p>
    <w:p w14:paraId="6987884A" w14:textId="77777777" w:rsidR="003F6C5F" w:rsidRDefault="003F6C5F" w:rsidP="003F6C5F">
      <w:pPr>
        <w:pStyle w:val="NoSpacing"/>
        <w:numPr>
          <w:ilvl w:val="0"/>
          <w:numId w:val="5"/>
        </w:numPr>
        <w:spacing w:line="480" w:lineRule="auto"/>
        <w:rPr>
          <w:sz w:val="18"/>
        </w:rPr>
      </w:pPr>
      <w:r>
        <w:rPr>
          <w:sz w:val="18"/>
        </w:rPr>
        <w:lastRenderedPageBreak/>
        <w:t>List four elections that might be considered “critical” or “realigning.”  Explain why.</w:t>
      </w:r>
    </w:p>
    <w:p w14:paraId="0F845FB2" w14:textId="77777777" w:rsidR="003F6C5F" w:rsidRDefault="003F6C5F" w:rsidP="003F6C5F">
      <w:pPr>
        <w:pStyle w:val="NoSpacing"/>
        <w:numPr>
          <w:ilvl w:val="1"/>
          <w:numId w:val="5"/>
        </w:numPr>
        <w:spacing w:line="480" w:lineRule="auto"/>
        <w:rPr>
          <w:sz w:val="18"/>
        </w:rPr>
      </w:pPr>
    </w:p>
    <w:p w14:paraId="6457D6DA" w14:textId="77777777" w:rsidR="003F6C5F" w:rsidRDefault="003F6C5F" w:rsidP="003F6C5F">
      <w:pPr>
        <w:pStyle w:val="NoSpacing"/>
        <w:numPr>
          <w:ilvl w:val="1"/>
          <w:numId w:val="5"/>
        </w:numPr>
        <w:spacing w:line="480" w:lineRule="auto"/>
        <w:rPr>
          <w:sz w:val="18"/>
        </w:rPr>
      </w:pPr>
    </w:p>
    <w:p w14:paraId="18DA42F6" w14:textId="77777777" w:rsidR="003F6C5F" w:rsidRDefault="003F6C5F" w:rsidP="003F6C5F">
      <w:pPr>
        <w:pStyle w:val="NoSpacing"/>
        <w:numPr>
          <w:ilvl w:val="1"/>
          <w:numId w:val="5"/>
        </w:numPr>
        <w:spacing w:line="480" w:lineRule="auto"/>
        <w:rPr>
          <w:sz w:val="18"/>
        </w:rPr>
      </w:pPr>
    </w:p>
    <w:p w14:paraId="0847A213" w14:textId="77777777" w:rsidR="003F6C5F" w:rsidRPr="00680B0A" w:rsidRDefault="003F6C5F" w:rsidP="003F6C5F">
      <w:pPr>
        <w:pStyle w:val="NoSpacing"/>
        <w:numPr>
          <w:ilvl w:val="1"/>
          <w:numId w:val="5"/>
        </w:numPr>
        <w:spacing w:line="480" w:lineRule="auto"/>
        <w:rPr>
          <w:sz w:val="18"/>
        </w:rPr>
      </w:pPr>
    </w:p>
    <w:p w14:paraId="3F216A0D" w14:textId="77777777" w:rsidR="003F6C5F" w:rsidRDefault="003F6C5F" w:rsidP="003F6C5F">
      <w:pPr>
        <w:pStyle w:val="NoSpacing"/>
        <w:rPr>
          <w:sz w:val="18"/>
        </w:rPr>
      </w:pPr>
    </w:p>
    <w:p w14:paraId="7FEE4292" w14:textId="77777777" w:rsidR="003F6C5F" w:rsidRDefault="003F6C5F" w:rsidP="003F6C5F">
      <w:pPr>
        <w:pStyle w:val="NoSpacing"/>
        <w:numPr>
          <w:ilvl w:val="0"/>
          <w:numId w:val="5"/>
        </w:numPr>
        <w:spacing w:line="480" w:lineRule="auto"/>
        <w:rPr>
          <w:sz w:val="18"/>
        </w:rPr>
      </w:pPr>
      <w:r>
        <w:rPr>
          <w:sz w:val="18"/>
        </w:rPr>
        <w:t>What are the three basic varieties of third parties?</w:t>
      </w:r>
    </w:p>
    <w:p w14:paraId="727CD0AC" w14:textId="77777777" w:rsidR="003F6C5F" w:rsidRDefault="003F6C5F" w:rsidP="003F6C5F">
      <w:pPr>
        <w:pStyle w:val="NoSpacing"/>
        <w:numPr>
          <w:ilvl w:val="1"/>
          <w:numId w:val="5"/>
        </w:numPr>
        <w:spacing w:line="480" w:lineRule="auto"/>
        <w:rPr>
          <w:sz w:val="18"/>
        </w:rPr>
      </w:pPr>
    </w:p>
    <w:p w14:paraId="395E5D95" w14:textId="77777777" w:rsidR="003F6C5F" w:rsidRDefault="003F6C5F" w:rsidP="003F6C5F">
      <w:pPr>
        <w:pStyle w:val="NoSpacing"/>
        <w:numPr>
          <w:ilvl w:val="1"/>
          <w:numId w:val="5"/>
        </w:numPr>
        <w:spacing w:line="480" w:lineRule="auto"/>
        <w:rPr>
          <w:sz w:val="18"/>
        </w:rPr>
      </w:pPr>
    </w:p>
    <w:p w14:paraId="7438E3C9" w14:textId="77777777" w:rsidR="003F6C5F" w:rsidRDefault="003F6C5F" w:rsidP="003F6C5F">
      <w:pPr>
        <w:pStyle w:val="NoSpacing"/>
        <w:numPr>
          <w:ilvl w:val="1"/>
          <w:numId w:val="5"/>
        </w:numPr>
        <w:spacing w:line="480" w:lineRule="auto"/>
        <w:rPr>
          <w:sz w:val="18"/>
        </w:rPr>
      </w:pPr>
    </w:p>
    <w:p w14:paraId="45877ADF" w14:textId="77777777" w:rsidR="003F6C5F" w:rsidRDefault="003F6C5F" w:rsidP="003F6C5F">
      <w:pPr>
        <w:pStyle w:val="NoSpacing"/>
        <w:numPr>
          <w:ilvl w:val="0"/>
          <w:numId w:val="5"/>
        </w:numPr>
        <w:spacing w:line="480" w:lineRule="auto"/>
        <w:rPr>
          <w:sz w:val="18"/>
        </w:rPr>
      </w:pPr>
      <w:r>
        <w:rPr>
          <w:sz w:val="18"/>
        </w:rPr>
        <w:t>What are two ways in which third parties can have an impact on American politics?</w:t>
      </w:r>
    </w:p>
    <w:p w14:paraId="7981A9BB" w14:textId="77777777" w:rsidR="003F6C5F" w:rsidRDefault="003F6C5F" w:rsidP="003F6C5F">
      <w:pPr>
        <w:pStyle w:val="NoSpacing"/>
        <w:numPr>
          <w:ilvl w:val="1"/>
          <w:numId w:val="5"/>
        </w:numPr>
        <w:spacing w:line="480" w:lineRule="auto"/>
        <w:rPr>
          <w:sz w:val="18"/>
        </w:rPr>
      </w:pPr>
    </w:p>
    <w:p w14:paraId="7E595A46" w14:textId="77777777" w:rsidR="003F6C5F" w:rsidRDefault="003F6C5F" w:rsidP="003F6C5F">
      <w:pPr>
        <w:pStyle w:val="NoSpacing"/>
        <w:numPr>
          <w:ilvl w:val="1"/>
          <w:numId w:val="5"/>
        </w:numPr>
        <w:spacing w:line="480" w:lineRule="auto"/>
        <w:rPr>
          <w:sz w:val="18"/>
        </w:rPr>
      </w:pPr>
    </w:p>
    <w:p w14:paraId="44E92CA3" w14:textId="77777777" w:rsidR="003F6C5F" w:rsidRDefault="003F6C5F" w:rsidP="003F6C5F">
      <w:pPr>
        <w:pStyle w:val="NoSpacing"/>
        <w:numPr>
          <w:ilvl w:val="0"/>
          <w:numId w:val="5"/>
        </w:numPr>
        <w:spacing w:line="480" w:lineRule="auto"/>
        <w:rPr>
          <w:sz w:val="18"/>
        </w:rPr>
      </w:pPr>
      <w:r>
        <w:rPr>
          <w:sz w:val="18"/>
        </w:rPr>
        <w:t>What is the most important consequence of two-party governance in the United States?</w:t>
      </w:r>
    </w:p>
    <w:p w14:paraId="406230C6" w14:textId="77777777" w:rsidR="003F6C5F" w:rsidRDefault="003F6C5F" w:rsidP="003F6C5F">
      <w:pPr>
        <w:pStyle w:val="NoSpacing"/>
        <w:spacing w:line="480" w:lineRule="auto"/>
        <w:rPr>
          <w:sz w:val="18"/>
        </w:rPr>
      </w:pPr>
    </w:p>
    <w:p w14:paraId="11F5E151" w14:textId="77777777" w:rsidR="003F6C5F" w:rsidRDefault="003F6C5F" w:rsidP="003F6C5F">
      <w:pPr>
        <w:pStyle w:val="NoSpacing"/>
        <w:spacing w:line="480" w:lineRule="auto"/>
        <w:rPr>
          <w:sz w:val="18"/>
        </w:rPr>
      </w:pPr>
    </w:p>
    <w:p w14:paraId="20D19B8C" w14:textId="77777777" w:rsidR="003F6C5F" w:rsidRDefault="003F6C5F" w:rsidP="003F6C5F">
      <w:pPr>
        <w:pStyle w:val="NoSpacing"/>
        <w:spacing w:line="480" w:lineRule="auto"/>
        <w:rPr>
          <w:sz w:val="18"/>
        </w:rPr>
      </w:pPr>
    </w:p>
    <w:p w14:paraId="24490967" w14:textId="77777777" w:rsidR="003F6C5F" w:rsidRDefault="003F6C5F" w:rsidP="003F6C5F">
      <w:pPr>
        <w:pStyle w:val="NoSpacing"/>
        <w:numPr>
          <w:ilvl w:val="0"/>
          <w:numId w:val="5"/>
        </w:numPr>
        <w:spacing w:line="480" w:lineRule="auto"/>
        <w:rPr>
          <w:sz w:val="18"/>
        </w:rPr>
      </w:pPr>
      <w:r>
        <w:rPr>
          <w:sz w:val="18"/>
        </w:rPr>
        <w:t>List the four conditions that advocates of the responsible party model believe the parties should meet.</w:t>
      </w:r>
    </w:p>
    <w:p w14:paraId="20FA6918" w14:textId="77777777" w:rsidR="003F6C5F" w:rsidRDefault="003F6C5F" w:rsidP="003F6C5F">
      <w:pPr>
        <w:pStyle w:val="NoSpacing"/>
        <w:numPr>
          <w:ilvl w:val="1"/>
          <w:numId w:val="5"/>
        </w:numPr>
        <w:spacing w:line="480" w:lineRule="auto"/>
        <w:rPr>
          <w:sz w:val="18"/>
        </w:rPr>
      </w:pPr>
    </w:p>
    <w:p w14:paraId="419E8BCB" w14:textId="77777777" w:rsidR="003F6C5F" w:rsidRDefault="003F6C5F" w:rsidP="003F6C5F">
      <w:pPr>
        <w:pStyle w:val="NoSpacing"/>
        <w:numPr>
          <w:ilvl w:val="1"/>
          <w:numId w:val="5"/>
        </w:numPr>
        <w:spacing w:line="480" w:lineRule="auto"/>
        <w:rPr>
          <w:sz w:val="18"/>
        </w:rPr>
      </w:pPr>
    </w:p>
    <w:p w14:paraId="7A65CEEC" w14:textId="77777777" w:rsidR="003F6C5F" w:rsidRDefault="003F6C5F" w:rsidP="003F6C5F">
      <w:pPr>
        <w:pStyle w:val="NoSpacing"/>
        <w:numPr>
          <w:ilvl w:val="1"/>
          <w:numId w:val="5"/>
        </w:numPr>
        <w:spacing w:line="480" w:lineRule="auto"/>
        <w:rPr>
          <w:sz w:val="18"/>
        </w:rPr>
      </w:pPr>
    </w:p>
    <w:p w14:paraId="2EC02E52" w14:textId="77777777" w:rsidR="00680B0A" w:rsidRPr="00455862" w:rsidRDefault="00680B0A" w:rsidP="00680B0A">
      <w:pPr>
        <w:pStyle w:val="NoSpacing"/>
        <w:numPr>
          <w:ilvl w:val="1"/>
          <w:numId w:val="5"/>
        </w:numPr>
        <w:spacing w:line="480" w:lineRule="auto"/>
        <w:rPr>
          <w:sz w:val="18"/>
        </w:rPr>
      </w:pPr>
    </w:p>
    <w:p w14:paraId="2897C6B3" w14:textId="77777777" w:rsidR="004D468D" w:rsidRDefault="004D468D" w:rsidP="00680B0A">
      <w:pPr>
        <w:pStyle w:val="NoSpacing"/>
        <w:jc w:val="center"/>
        <w:rPr>
          <w:b/>
        </w:rPr>
      </w:pPr>
    </w:p>
    <w:p w14:paraId="61AE8E20" w14:textId="77777777" w:rsidR="004D468D" w:rsidRDefault="004D468D" w:rsidP="00680B0A">
      <w:pPr>
        <w:pStyle w:val="NoSpacing"/>
        <w:jc w:val="center"/>
        <w:rPr>
          <w:b/>
        </w:rPr>
      </w:pPr>
    </w:p>
    <w:p w14:paraId="1DBDB990" w14:textId="372096AC" w:rsidR="00680B0A" w:rsidRDefault="006124AD" w:rsidP="00680B0A">
      <w:pPr>
        <w:pStyle w:val="NoSpacing"/>
        <w:jc w:val="center"/>
        <w:rPr>
          <w:b/>
        </w:rPr>
      </w:pPr>
      <w:r>
        <w:rPr>
          <w:b/>
        </w:rPr>
        <w:t>Chapter 11</w:t>
      </w:r>
      <w:r w:rsidR="00680B0A">
        <w:rPr>
          <w:b/>
        </w:rPr>
        <w:t xml:space="preserve"> Study Guide – Interest Groups</w:t>
      </w:r>
    </w:p>
    <w:p w14:paraId="12847E84" w14:textId="77777777" w:rsidR="00680B0A" w:rsidRDefault="00680B0A" w:rsidP="00680B0A">
      <w:pPr>
        <w:pStyle w:val="NoSpacing"/>
        <w:rPr>
          <w:b/>
        </w:rPr>
      </w:pPr>
    </w:p>
    <w:p w14:paraId="7FF64014" w14:textId="77777777" w:rsidR="00680B0A" w:rsidRDefault="00680B0A" w:rsidP="00680B0A">
      <w:pPr>
        <w:pStyle w:val="NoSpacing"/>
        <w:rPr>
          <w:sz w:val="18"/>
        </w:rPr>
      </w:pPr>
      <w:r>
        <w:rPr>
          <w:b/>
          <w:sz w:val="18"/>
        </w:rPr>
        <w:t xml:space="preserve">Vocabulary: </w:t>
      </w:r>
      <w:r>
        <w:rPr>
          <w:sz w:val="18"/>
        </w:rPr>
        <w:t>On index cards, define the following terms.</w:t>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519"/>
        <w:gridCol w:w="3519"/>
      </w:tblGrid>
      <w:tr w:rsidR="00F129C1" w14:paraId="6A9DB891" w14:textId="77777777" w:rsidTr="00F129C1">
        <w:trPr>
          <w:trHeight w:val="1840"/>
        </w:trPr>
        <w:tc>
          <w:tcPr>
            <w:tcW w:w="3519" w:type="dxa"/>
          </w:tcPr>
          <w:p w14:paraId="25052CF6" w14:textId="77777777" w:rsidR="00680B0A" w:rsidRDefault="00680B0A" w:rsidP="00680B0A">
            <w:pPr>
              <w:pStyle w:val="NoSpacing"/>
              <w:numPr>
                <w:ilvl w:val="0"/>
                <w:numId w:val="1"/>
              </w:numPr>
              <w:rPr>
                <w:sz w:val="18"/>
              </w:rPr>
            </w:pPr>
            <w:r>
              <w:rPr>
                <w:sz w:val="18"/>
              </w:rPr>
              <w:t>Interest group</w:t>
            </w:r>
          </w:p>
          <w:p w14:paraId="529AB035" w14:textId="68B4AC74" w:rsidR="00680B0A" w:rsidRDefault="00F129C1" w:rsidP="00680B0A">
            <w:pPr>
              <w:pStyle w:val="NoSpacing"/>
              <w:numPr>
                <w:ilvl w:val="0"/>
                <w:numId w:val="1"/>
              </w:numPr>
              <w:rPr>
                <w:sz w:val="18"/>
              </w:rPr>
            </w:pPr>
            <w:r>
              <w:rPr>
                <w:sz w:val="18"/>
              </w:rPr>
              <w:t>*Pluralism</w:t>
            </w:r>
          </w:p>
          <w:p w14:paraId="1366CF1A" w14:textId="4101E9D4" w:rsidR="00680B0A" w:rsidRDefault="00F129C1" w:rsidP="00680B0A">
            <w:pPr>
              <w:pStyle w:val="NoSpacing"/>
              <w:numPr>
                <w:ilvl w:val="0"/>
                <w:numId w:val="1"/>
              </w:numPr>
              <w:rPr>
                <w:sz w:val="18"/>
              </w:rPr>
            </w:pPr>
            <w:r>
              <w:rPr>
                <w:sz w:val="18"/>
              </w:rPr>
              <w:t>*Elitism</w:t>
            </w:r>
          </w:p>
          <w:p w14:paraId="6A23D6DC" w14:textId="01744236" w:rsidR="00680B0A" w:rsidRDefault="00F129C1" w:rsidP="00680B0A">
            <w:pPr>
              <w:pStyle w:val="NoSpacing"/>
              <w:numPr>
                <w:ilvl w:val="0"/>
                <w:numId w:val="1"/>
              </w:numPr>
              <w:rPr>
                <w:sz w:val="18"/>
              </w:rPr>
            </w:pPr>
            <w:r>
              <w:rPr>
                <w:sz w:val="18"/>
              </w:rPr>
              <w:t>*</w:t>
            </w:r>
            <w:proofErr w:type="spellStart"/>
            <w:r>
              <w:rPr>
                <w:sz w:val="18"/>
              </w:rPr>
              <w:t>Hyperpluralism</w:t>
            </w:r>
            <w:proofErr w:type="spellEnd"/>
            <w:r>
              <w:rPr>
                <w:sz w:val="18"/>
              </w:rPr>
              <w:t xml:space="preserve"> </w:t>
            </w:r>
          </w:p>
          <w:p w14:paraId="7BF69B85" w14:textId="77777777" w:rsidR="00680B0A" w:rsidRDefault="00680B0A" w:rsidP="00680B0A">
            <w:pPr>
              <w:pStyle w:val="NoSpacing"/>
              <w:numPr>
                <w:ilvl w:val="0"/>
                <w:numId w:val="1"/>
              </w:numPr>
              <w:rPr>
                <w:sz w:val="18"/>
              </w:rPr>
            </w:pPr>
            <w:r>
              <w:rPr>
                <w:sz w:val="18"/>
              </w:rPr>
              <w:t>Iron Triangles</w:t>
            </w:r>
          </w:p>
          <w:p w14:paraId="3EB94935" w14:textId="77777777" w:rsidR="00680B0A" w:rsidRDefault="00680B0A" w:rsidP="00680B0A">
            <w:pPr>
              <w:pStyle w:val="NoSpacing"/>
              <w:numPr>
                <w:ilvl w:val="0"/>
                <w:numId w:val="1"/>
              </w:numPr>
              <w:rPr>
                <w:sz w:val="18"/>
              </w:rPr>
            </w:pPr>
            <w:r>
              <w:rPr>
                <w:sz w:val="18"/>
              </w:rPr>
              <w:t>Potential group</w:t>
            </w:r>
          </w:p>
          <w:p w14:paraId="653A54E3" w14:textId="77777777" w:rsidR="00680B0A" w:rsidRDefault="00680B0A" w:rsidP="00680B0A">
            <w:pPr>
              <w:pStyle w:val="NoSpacing"/>
              <w:numPr>
                <w:ilvl w:val="0"/>
                <w:numId w:val="1"/>
              </w:numPr>
              <w:rPr>
                <w:sz w:val="18"/>
              </w:rPr>
            </w:pPr>
            <w:r>
              <w:rPr>
                <w:sz w:val="18"/>
              </w:rPr>
              <w:t>Actual group</w:t>
            </w:r>
          </w:p>
          <w:p w14:paraId="09D7721E" w14:textId="77777777" w:rsidR="00680B0A" w:rsidRPr="009739D4" w:rsidRDefault="00680B0A" w:rsidP="00680B0A">
            <w:pPr>
              <w:pStyle w:val="NoSpacing"/>
              <w:numPr>
                <w:ilvl w:val="0"/>
                <w:numId w:val="1"/>
              </w:numPr>
              <w:rPr>
                <w:sz w:val="18"/>
              </w:rPr>
            </w:pPr>
            <w:r>
              <w:rPr>
                <w:sz w:val="18"/>
              </w:rPr>
              <w:t>Free-rider problem</w:t>
            </w:r>
          </w:p>
        </w:tc>
        <w:tc>
          <w:tcPr>
            <w:tcW w:w="3519" w:type="dxa"/>
          </w:tcPr>
          <w:p w14:paraId="2941A0B9" w14:textId="77777777" w:rsidR="00680B0A" w:rsidRDefault="00680B0A" w:rsidP="00680B0A">
            <w:pPr>
              <w:pStyle w:val="NoSpacing"/>
              <w:numPr>
                <w:ilvl w:val="0"/>
                <w:numId w:val="1"/>
              </w:numPr>
              <w:rPr>
                <w:sz w:val="18"/>
              </w:rPr>
            </w:pPr>
            <w:r>
              <w:rPr>
                <w:sz w:val="18"/>
              </w:rPr>
              <w:t>Selective benefits</w:t>
            </w:r>
          </w:p>
          <w:p w14:paraId="55BF990C" w14:textId="77777777" w:rsidR="00680B0A" w:rsidRDefault="00680B0A" w:rsidP="00680B0A">
            <w:pPr>
              <w:pStyle w:val="NoSpacing"/>
              <w:numPr>
                <w:ilvl w:val="0"/>
                <w:numId w:val="1"/>
              </w:numPr>
              <w:rPr>
                <w:sz w:val="18"/>
              </w:rPr>
            </w:pPr>
            <w:r>
              <w:rPr>
                <w:sz w:val="18"/>
              </w:rPr>
              <w:t>Single-issue groups</w:t>
            </w:r>
          </w:p>
          <w:p w14:paraId="325F31E9" w14:textId="77777777" w:rsidR="00680B0A" w:rsidRDefault="00680B0A" w:rsidP="00680B0A">
            <w:pPr>
              <w:pStyle w:val="NoSpacing"/>
              <w:numPr>
                <w:ilvl w:val="0"/>
                <w:numId w:val="1"/>
              </w:numPr>
              <w:rPr>
                <w:sz w:val="18"/>
              </w:rPr>
            </w:pPr>
            <w:r>
              <w:rPr>
                <w:sz w:val="18"/>
              </w:rPr>
              <w:t>Lobbying</w:t>
            </w:r>
          </w:p>
          <w:p w14:paraId="090A753D" w14:textId="77777777" w:rsidR="00680B0A" w:rsidRDefault="00680B0A" w:rsidP="00680B0A">
            <w:pPr>
              <w:pStyle w:val="NoSpacing"/>
              <w:numPr>
                <w:ilvl w:val="0"/>
                <w:numId w:val="1"/>
              </w:numPr>
              <w:rPr>
                <w:sz w:val="18"/>
              </w:rPr>
            </w:pPr>
            <w:r>
              <w:rPr>
                <w:sz w:val="18"/>
              </w:rPr>
              <w:t>Electioneering</w:t>
            </w:r>
          </w:p>
          <w:p w14:paraId="71406479" w14:textId="77777777" w:rsidR="00680B0A" w:rsidRDefault="00455862" w:rsidP="00680B0A">
            <w:pPr>
              <w:pStyle w:val="NoSpacing"/>
              <w:numPr>
                <w:ilvl w:val="0"/>
                <w:numId w:val="1"/>
              </w:numPr>
              <w:rPr>
                <w:sz w:val="18"/>
              </w:rPr>
            </w:pPr>
            <w:r>
              <w:rPr>
                <w:sz w:val="18"/>
              </w:rPr>
              <w:t>***Amicus Curiae</w:t>
            </w:r>
            <w:r w:rsidR="00680B0A">
              <w:rPr>
                <w:sz w:val="18"/>
              </w:rPr>
              <w:t xml:space="preserve"> Briefs </w:t>
            </w:r>
          </w:p>
          <w:p w14:paraId="4E5B6274" w14:textId="77777777" w:rsidR="00680B0A" w:rsidRDefault="00680B0A" w:rsidP="00680B0A">
            <w:pPr>
              <w:pStyle w:val="NoSpacing"/>
              <w:numPr>
                <w:ilvl w:val="0"/>
                <w:numId w:val="1"/>
              </w:numPr>
              <w:rPr>
                <w:sz w:val="18"/>
              </w:rPr>
            </w:pPr>
            <w:r>
              <w:rPr>
                <w:sz w:val="18"/>
              </w:rPr>
              <w:t>PACs</w:t>
            </w:r>
          </w:p>
          <w:p w14:paraId="22DCD695" w14:textId="77777777" w:rsidR="00680B0A" w:rsidRDefault="00680B0A" w:rsidP="00680B0A">
            <w:pPr>
              <w:pStyle w:val="NoSpacing"/>
              <w:numPr>
                <w:ilvl w:val="0"/>
                <w:numId w:val="1"/>
              </w:numPr>
              <w:rPr>
                <w:sz w:val="18"/>
              </w:rPr>
            </w:pPr>
            <w:r>
              <w:rPr>
                <w:sz w:val="18"/>
              </w:rPr>
              <w:t>Union Shop</w:t>
            </w:r>
          </w:p>
          <w:p w14:paraId="0D20CED3" w14:textId="77777777" w:rsidR="00680B0A" w:rsidRDefault="00680B0A" w:rsidP="00680B0A">
            <w:pPr>
              <w:pStyle w:val="NoSpacing"/>
              <w:numPr>
                <w:ilvl w:val="0"/>
                <w:numId w:val="1"/>
              </w:numPr>
              <w:rPr>
                <w:sz w:val="18"/>
              </w:rPr>
            </w:pPr>
            <w:r>
              <w:rPr>
                <w:sz w:val="18"/>
              </w:rPr>
              <w:t>Right to Work Laws</w:t>
            </w:r>
          </w:p>
          <w:p w14:paraId="3EAB2D13" w14:textId="77777777" w:rsidR="00680B0A" w:rsidRPr="005272B5" w:rsidRDefault="00680B0A" w:rsidP="00680B0A">
            <w:pPr>
              <w:pStyle w:val="NoSpacing"/>
              <w:ind w:left="360"/>
              <w:rPr>
                <w:sz w:val="18"/>
              </w:rPr>
            </w:pPr>
          </w:p>
        </w:tc>
        <w:tc>
          <w:tcPr>
            <w:tcW w:w="3519" w:type="dxa"/>
          </w:tcPr>
          <w:p w14:paraId="47ED0320" w14:textId="77777777" w:rsidR="00680B0A" w:rsidRPr="005272B5" w:rsidRDefault="00680B0A" w:rsidP="00455862">
            <w:pPr>
              <w:pStyle w:val="NoSpacing"/>
              <w:ind w:left="720"/>
              <w:rPr>
                <w:sz w:val="18"/>
              </w:rPr>
            </w:pPr>
          </w:p>
        </w:tc>
      </w:tr>
    </w:tbl>
    <w:p w14:paraId="3FBE79A1" w14:textId="77777777" w:rsidR="00680B0A" w:rsidRDefault="00680B0A" w:rsidP="00680B0A">
      <w:pPr>
        <w:pStyle w:val="NoSpacing"/>
        <w:rPr>
          <w:sz w:val="18"/>
        </w:rPr>
      </w:pPr>
    </w:p>
    <w:p w14:paraId="094CDEFF" w14:textId="77777777" w:rsidR="00680B0A" w:rsidRDefault="00680B0A" w:rsidP="00680B0A">
      <w:pPr>
        <w:pStyle w:val="NoSpacing"/>
        <w:numPr>
          <w:ilvl w:val="0"/>
          <w:numId w:val="5"/>
        </w:numPr>
        <w:spacing w:line="480" w:lineRule="auto"/>
        <w:rPr>
          <w:sz w:val="18"/>
        </w:rPr>
      </w:pPr>
      <w:r>
        <w:rPr>
          <w:sz w:val="18"/>
        </w:rPr>
        <w:t>Name two factors that distinguish interest groups from political parties.</w:t>
      </w:r>
    </w:p>
    <w:p w14:paraId="65139761" w14:textId="77777777" w:rsidR="00680B0A" w:rsidRDefault="00680B0A" w:rsidP="00680B0A">
      <w:pPr>
        <w:pStyle w:val="NoSpacing"/>
        <w:numPr>
          <w:ilvl w:val="1"/>
          <w:numId w:val="5"/>
        </w:numPr>
        <w:spacing w:line="480" w:lineRule="auto"/>
        <w:rPr>
          <w:sz w:val="18"/>
        </w:rPr>
      </w:pPr>
    </w:p>
    <w:p w14:paraId="3BA34DAA" w14:textId="77777777" w:rsidR="00680B0A" w:rsidRPr="00455862" w:rsidRDefault="00680B0A" w:rsidP="00680B0A">
      <w:pPr>
        <w:pStyle w:val="NoSpacing"/>
        <w:numPr>
          <w:ilvl w:val="1"/>
          <w:numId w:val="5"/>
        </w:numPr>
        <w:spacing w:line="480" w:lineRule="auto"/>
        <w:rPr>
          <w:sz w:val="18"/>
        </w:rPr>
      </w:pPr>
    </w:p>
    <w:p w14:paraId="02E73C0B" w14:textId="77777777" w:rsidR="00680B0A" w:rsidRDefault="00680B0A" w:rsidP="00680B0A">
      <w:pPr>
        <w:pStyle w:val="NoSpacing"/>
        <w:numPr>
          <w:ilvl w:val="0"/>
          <w:numId w:val="5"/>
        </w:numPr>
        <w:spacing w:line="480" w:lineRule="auto"/>
        <w:rPr>
          <w:sz w:val="18"/>
        </w:rPr>
      </w:pPr>
      <w:r>
        <w:rPr>
          <w:sz w:val="18"/>
        </w:rPr>
        <w:lastRenderedPageBreak/>
        <w:t>List five essential arguments of group theory of politics.</w:t>
      </w:r>
    </w:p>
    <w:p w14:paraId="7BF717D5" w14:textId="77777777" w:rsidR="00680B0A" w:rsidRDefault="00680B0A" w:rsidP="00680B0A">
      <w:pPr>
        <w:pStyle w:val="NoSpacing"/>
        <w:numPr>
          <w:ilvl w:val="1"/>
          <w:numId w:val="5"/>
        </w:numPr>
        <w:spacing w:line="480" w:lineRule="auto"/>
        <w:rPr>
          <w:sz w:val="18"/>
        </w:rPr>
      </w:pPr>
    </w:p>
    <w:p w14:paraId="515A3C2B" w14:textId="77777777" w:rsidR="00680B0A" w:rsidRDefault="00680B0A" w:rsidP="00680B0A">
      <w:pPr>
        <w:pStyle w:val="NoSpacing"/>
        <w:numPr>
          <w:ilvl w:val="1"/>
          <w:numId w:val="5"/>
        </w:numPr>
        <w:spacing w:line="480" w:lineRule="auto"/>
        <w:rPr>
          <w:sz w:val="18"/>
        </w:rPr>
      </w:pPr>
    </w:p>
    <w:p w14:paraId="0DC31CDC" w14:textId="77777777" w:rsidR="00680B0A" w:rsidRDefault="00680B0A" w:rsidP="00680B0A">
      <w:pPr>
        <w:pStyle w:val="NoSpacing"/>
        <w:numPr>
          <w:ilvl w:val="1"/>
          <w:numId w:val="5"/>
        </w:numPr>
        <w:spacing w:line="480" w:lineRule="auto"/>
        <w:rPr>
          <w:sz w:val="18"/>
        </w:rPr>
      </w:pPr>
    </w:p>
    <w:p w14:paraId="1136D23B" w14:textId="77777777" w:rsidR="00680B0A" w:rsidRDefault="00680B0A" w:rsidP="00680B0A">
      <w:pPr>
        <w:pStyle w:val="NoSpacing"/>
        <w:numPr>
          <w:ilvl w:val="1"/>
          <w:numId w:val="5"/>
        </w:numPr>
        <w:spacing w:line="480" w:lineRule="auto"/>
        <w:rPr>
          <w:sz w:val="18"/>
        </w:rPr>
      </w:pPr>
    </w:p>
    <w:p w14:paraId="7F2BDEA5" w14:textId="77777777" w:rsidR="00680B0A" w:rsidRDefault="00680B0A" w:rsidP="00680B0A">
      <w:pPr>
        <w:pStyle w:val="NoSpacing"/>
        <w:numPr>
          <w:ilvl w:val="1"/>
          <w:numId w:val="5"/>
        </w:numPr>
        <w:spacing w:line="480" w:lineRule="auto"/>
        <w:rPr>
          <w:sz w:val="18"/>
        </w:rPr>
      </w:pPr>
    </w:p>
    <w:p w14:paraId="51096F81" w14:textId="77777777" w:rsidR="00680B0A" w:rsidRDefault="00680B0A" w:rsidP="00680B0A">
      <w:pPr>
        <w:pStyle w:val="NoSpacing"/>
        <w:numPr>
          <w:ilvl w:val="0"/>
          <w:numId w:val="5"/>
        </w:numPr>
        <w:spacing w:line="480" w:lineRule="auto"/>
        <w:rPr>
          <w:sz w:val="18"/>
        </w:rPr>
      </w:pPr>
      <w:r>
        <w:rPr>
          <w:sz w:val="18"/>
        </w:rPr>
        <w:t>List four major points made by the elitist view of the interest group system.</w:t>
      </w:r>
    </w:p>
    <w:p w14:paraId="72078299" w14:textId="77777777" w:rsidR="00680B0A" w:rsidRDefault="00680B0A" w:rsidP="00680B0A">
      <w:pPr>
        <w:pStyle w:val="NoSpacing"/>
        <w:numPr>
          <w:ilvl w:val="1"/>
          <w:numId w:val="5"/>
        </w:numPr>
        <w:spacing w:line="480" w:lineRule="auto"/>
        <w:rPr>
          <w:sz w:val="18"/>
        </w:rPr>
      </w:pPr>
    </w:p>
    <w:p w14:paraId="252A2683" w14:textId="77777777" w:rsidR="00680B0A" w:rsidRDefault="00680B0A" w:rsidP="00680B0A">
      <w:pPr>
        <w:pStyle w:val="NoSpacing"/>
        <w:numPr>
          <w:ilvl w:val="1"/>
          <w:numId w:val="5"/>
        </w:numPr>
        <w:spacing w:line="480" w:lineRule="auto"/>
        <w:rPr>
          <w:sz w:val="18"/>
        </w:rPr>
      </w:pPr>
    </w:p>
    <w:p w14:paraId="5D143E0A" w14:textId="77777777" w:rsidR="00680B0A" w:rsidRDefault="00680B0A" w:rsidP="00680B0A">
      <w:pPr>
        <w:pStyle w:val="NoSpacing"/>
        <w:numPr>
          <w:ilvl w:val="1"/>
          <w:numId w:val="5"/>
        </w:numPr>
        <w:spacing w:line="480" w:lineRule="auto"/>
        <w:rPr>
          <w:sz w:val="18"/>
        </w:rPr>
      </w:pPr>
    </w:p>
    <w:p w14:paraId="6C9CE64A" w14:textId="77777777" w:rsidR="00680B0A" w:rsidRDefault="00680B0A" w:rsidP="00680B0A">
      <w:pPr>
        <w:pStyle w:val="NoSpacing"/>
        <w:numPr>
          <w:ilvl w:val="1"/>
          <w:numId w:val="5"/>
        </w:numPr>
        <w:spacing w:line="480" w:lineRule="auto"/>
        <w:rPr>
          <w:sz w:val="18"/>
        </w:rPr>
      </w:pPr>
    </w:p>
    <w:p w14:paraId="5A3B8ADC" w14:textId="77777777" w:rsidR="00680B0A" w:rsidRDefault="00680B0A" w:rsidP="00680B0A">
      <w:pPr>
        <w:pStyle w:val="NoSpacing"/>
        <w:numPr>
          <w:ilvl w:val="0"/>
          <w:numId w:val="5"/>
        </w:numPr>
        <w:spacing w:line="480" w:lineRule="auto"/>
        <w:rPr>
          <w:sz w:val="18"/>
        </w:rPr>
      </w:pPr>
      <w:r>
        <w:rPr>
          <w:sz w:val="18"/>
        </w:rPr>
        <w:t xml:space="preserve">List the three major points of the </w:t>
      </w:r>
      <w:proofErr w:type="spellStart"/>
      <w:r>
        <w:rPr>
          <w:sz w:val="18"/>
        </w:rPr>
        <w:t>hyperpluralist</w:t>
      </w:r>
      <w:proofErr w:type="spellEnd"/>
      <w:r>
        <w:rPr>
          <w:sz w:val="18"/>
        </w:rPr>
        <w:t xml:space="preserve"> position on group politics.</w:t>
      </w:r>
    </w:p>
    <w:p w14:paraId="394AFC01" w14:textId="77777777" w:rsidR="00680B0A" w:rsidRDefault="00680B0A" w:rsidP="00680B0A">
      <w:pPr>
        <w:pStyle w:val="NoSpacing"/>
        <w:numPr>
          <w:ilvl w:val="1"/>
          <w:numId w:val="5"/>
        </w:numPr>
        <w:spacing w:line="480" w:lineRule="auto"/>
        <w:rPr>
          <w:sz w:val="18"/>
        </w:rPr>
      </w:pPr>
    </w:p>
    <w:p w14:paraId="0CB2834A" w14:textId="77777777" w:rsidR="00680B0A" w:rsidRDefault="00680B0A" w:rsidP="00680B0A">
      <w:pPr>
        <w:pStyle w:val="NoSpacing"/>
        <w:numPr>
          <w:ilvl w:val="1"/>
          <w:numId w:val="5"/>
        </w:numPr>
        <w:spacing w:line="480" w:lineRule="auto"/>
        <w:rPr>
          <w:sz w:val="18"/>
        </w:rPr>
      </w:pPr>
    </w:p>
    <w:p w14:paraId="376367F4" w14:textId="77777777" w:rsidR="00680B0A" w:rsidRDefault="00680B0A" w:rsidP="00680B0A">
      <w:pPr>
        <w:pStyle w:val="NoSpacing"/>
        <w:numPr>
          <w:ilvl w:val="1"/>
          <w:numId w:val="5"/>
        </w:numPr>
        <w:spacing w:line="480" w:lineRule="auto"/>
        <w:rPr>
          <w:sz w:val="18"/>
        </w:rPr>
      </w:pPr>
    </w:p>
    <w:p w14:paraId="7B97CCB6" w14:textId="77777777" w:rsidR="00680B0A" w:rsidRDefault="00680B0A" w:rsidP="00680B0A">
      <w:pPr>
        <w:pStyle w:val="NoSpacing"/>
        <w:numPr>
          <w:ilvl w:val="0"/>
          <w:numId w:val="5"/>
        </w:numPr>
        <w:spacing w:line="480" w:lineRule="auto"/>
        <w:rPr>
          <w:sz w:val="18"/>
        </w:rPr>
      </w:pPr>
      <w:r>
        <w:rPr>
          <w:sz w:val="18"/>
        </w:rPr>
        <w:t>What is the difference between a potential group and an actual group?</w:t>
      </w:r>
    </w:p>
    <w:p w14:paraId="0995507D" w14:textId="77777777" w:rsidR="00680B0A" w:rsidRDefault="00680B0A" w:rsidP="00680B0A">
      <w:pPr>
        <w:pStyle w:val="NoSpacing"/>
        <w:spacing w:line="480" w:lineRule="auto"/>
        <w:rPr>
          <w:sz w:val="18"/>
        </w:rPr>
      </w:pPr>
    </w:p>
    <w:p w14:paraId="403D9451" w14:textId="77777777" w:rsidR="00680B0A" w:rsidRDefault="00680B0A" w:rsidP="00680B0A">
      <w:pPr>
        <w:pStyle w:val="NoSpacing"/>
        <w:numPr>
          <w:ilvl w:val="0"/>
          <w:numId w:val="5"/>
        </w:numPr>
        <w:spacing w:line="480" w:lineRule="auto"/>
        <w:rPr>
          <w:sz w:val="18"/>
        </w:rPr>
      </w:pPr>
      <w:r>
        <w:rPr>
          <w:sz w:val="18"/>
        </w:rPr>
        <w:t>Give an example of a single-issue group.</w:t>
      </w:r>
    </w:p>
    <w:p w14:paraId="156FB727" w14:textId="77777777" w:rsidR="00680B0A" w:rsidRDefault="00680B0A" w:rsidP="00680B0A">
      <w:pPr>
        <w:pStyle w:val="NoSpacing"/>
        <w:spacing w:line="480" w:lineRule="auto"/>
        <w:ind w:left="360"/>
        <w:rPr>
          <w:sz w:val="18"/>
        </w:rPr>
      </w:pPr>
    </w:p>
    <w:p w14:paraId="79D210D5" w14:textId="77777777" w:rsidR="00680B0A" w:rsidRDefault="00680B0A" w:rsidP="00680B0A">
      <w:pPr>
        <w:pStyle w:val="NoSpacing"/>
        <w:numPr>
          <w:ilvl w:val="0"/>
          <w:numId w:val="5"/>
        </w:numPr>
        <w:spacing w:line="480" w:lineRule="auto"/>
        <w:rPr>
          <w:sz w:val="18"/>
        </w:rPr>
      </w:pPr>
      <w:r>
        <w:rPr>
          <w:sz w:val="18"/>
        </w:rPr>
        <w:t>List the four general strategies used by interest groups to shape public policy.</w:t>
      </w:r>
    </w:p>
    <w:p w14:paraId="0ADCA807" w14:textId="77777777" w:rsidR="00680B0A" w:rsidRDefault="00680B0A" w:rsidP="00680B0A">
      <w:pPr>
        <w:pStyle w:val="NoSpacing"/>
        <w:numPr>
          <w:ilvl w:val="1"/>
          <w:numId w:val="5"/>
        </w:numPr>
        <w:spacing w:line="480" w:lineRule="auto"/>
        <w:rPr>
          <w:sz w:val="18"/>
        </w:rPr>
      </w:pPr>
    </w:p>
    <w:p w14:paraId="4E26D6B4" w14:textId="77777777" w:rsidR="00680B0A" w:rsidRDefault="00680B0A" w:rsidP="00680B0A">
      <w:pPr>
        <w:pStyle w:val="NoSpacing"/>
        <w:numPr>
          <w:ilvl w:val="1"/>
          <w:numId w:val="5"/>
        </w:numPr>
        <w:spacing w:line="480" w:lineRule="auto"/>
        <w:rPr>
          <w:sz w:val="18"/>
        </w:rPr>
      </w:pPr>
    </w:p>
    <w:p w14:paraId="4307A024" w14:textId="77777777" w:rsidR="00680B0A" w:rsidRDefault="00680B0A" w:rsidP="00680B0A">
      <w:pPr>
        <w:pStyle w:val="NoSpacing"/>
        <w:numPr>
          <w:ilvl w:val="1"/>
          <w:numId w:val="5"/>
        </w:numPr>
        <w:spacing w:line="480" w:lineRule="auto"/>
        <w:rPr>
          <w:sz w:val="18"/>
        </w:rPr>
      </w:pPr>
    </w:p>
    <w:p w14:paraId="16975C5F" w14:textId="77777777" w:rsidR="00680B0A" w:rsidRDefault="00680B0A" w:rsidP="00680B0A">
      <w:pPr>
        <w:pStyle w:val="NoSpacing"/>
        <w:numPr>
          <w:ilvl w:val="1"/>
          <w:numId w:val="5"/>
        </w:numPr>
        <w:spacing w:line="480" w:lineRule="auto"/>
        <w:rPr>
          <w:sz w:val="18"/>
        </w:rPr>
      </w:pPr>
    </w:p>
    <w:p w14:paraId="47BF7371" w14:textId="77777777" w:rsidR="00680B0A" w:rsidRDefault="00680B0A" w:rsidP="00680B0A">
      <w:pPr>
        <w:pStyle w:val="NoSpacing"/>
        <w:numPr>
          <w:ilvl w:val="0"/>
          <w:numId w:val="5"/>
        </w:numPr>
        <w:spacing w:line="480" w:lineRule="auto"/>
        <w:rPr>
          <w:sz w:val="18"/>
        </w:rPr>
      </w:pPr>
      <w:r>
        <w:rPr>
          <w:sz w:val="18"/>
        </w:rPr>
        <w:t>What are the two basic types of lobbyists?</w:t>
      </w:r>
    </w:p>
    <w:p w14:paraId="16BC821B" w14:textId="77777777" w:rsidR="00680B0A" w:rsidRDefault="00680B0A" w:rsidP="00680B0A">
      <w:pPr>
        <w:pStyle w:val="NoSpacing"/>
        <w:numPr>
          <w:ilvl w:val="1"/>
          <w:numId w:val="5"/>
        </w:numPr>
        <w:spacing w:line="480" w:lineRule="auto"/>
        <w:rPr>
          <w:sz w:val="18"/>
        </w:rPr>
      </w:pPr>
    </w:p>
    <w:p w14:paraId="58D8074B" w14:textId="77777777" w:rsidR="00680B0A" w:rsidRPr="00455862" w:rsidRDefault="00680B0A" w:rsidP="00680B0A">
      <w:pPr>
        <w:pStyle w:val="NoSpacing"/>
        <w:numPr>
          <w:ilvl w:val="1"/>
          <w:numId w:val="5"/>
        </w:numPr>
        <w:spacing w:line="480" w:lineRule="auto"/>
        <w:rPr>
          <w:sz w:val="18"/>
        </w:rPr>
      </w:pPr>
    </w:p>
    <w:p w14:paraId="729CBF01" w14:textId="77777777" w:rsidR="00455862" w:rsidRDefault="00455862" w:rsidP="00455862">
      <w:pPr>
        <w:pStyle w:val="NoSpacing"/>
        <w:spacing w:line="480" w:lineRule="auto"/>
        <w:ind w:left="360"/>
        <w:rPr>
          <w:sz w:val="18"/>
        </w:rPr>
      </w:pPr>
    </w:p>
    <w:p w14:paraId="025885C0" w14:textId="77777777" w:rsidR="00680B0A" w:rsidRDefault="00680B0A" w:rsidP="00680B0A">
      <w:pPr>
        <w:pStyle w:val="NoSpacing"/>
        <w:numPr>
          <w:ilvl w:val="0"/>
          <w:numId w:val="5"/>
        </w:numPr>
        <w:spacing w:line="480" w:lineRule="auto"/>
        <w:rPr>
          <w:sz w:val="18"/>
        </w:rPr>
      </w:pPr>
      <w:r>
        <w:rPr>
          <w:sz w:val="18"/>
        </w:rPr>
        <w:t>List four important ways lobbyists can help a member of Congress.</w:t>
      </w:r>
    </w:p>
    <w:p w14:paraId="190FB7F2" w14:textId="77777777" w:rsidR="00680B0A" w:rsidRDefault="00680B0A" w:rsidP="00680B0A">
      <w:pPr>
        <w:pStyle w:val="NoSpacing"/>
        <w:numPr>
          <w:ilvl w:val="1"/>
          <w:numId w:val="5"/>
        </w:numPr>
        <w:spacing w:line="480" w:lineRule="auto"/>
        <w:rPr>
          <w:sz w:val="18"/>
        </w:rPr>
      </w:pPr>
    </w:p>
    <w:p w14:paraId="0B10844E" w14:textId="77777777" w:rsidR="00680B0A" w:rsidRDefault="00680B0A" w:rsidP="00680B0A">
      <w:pPr>
        <w:pStyle w:val="NoSpacing"/>
        <w:numPr>
          <w:ilvl w:val="1"/>
          <w:numId w:val="5"/>
        </w:numPr>
        <w:spacing w:line="480" w:lineRule="auto"/>
        <w:rPr>
          <w:sz w:val="18"/>
        </w:rPr>
      </w:pPr>
    </w:p>
    <w:p w14:paraId="13B05019" w14:textId="77777777" w:rsidR="00680B0A" w:rsidRDefault="00680B0A" w:rsidP="00680B0A">
      <w:pPr>
        <w:pStyle w:val="NoSpacing"/>
        <w:numPr>
          <w:ilvl w:val="1"/>
          <w:numId w:val="5"/>
        </w:numPr>
        <w:spacing w:line="480" w:lineRule="auto"/>
        <w:rPr>
          <w:sz w:val="18"/>
        </w:rPr>
      </w:pPr>
    </w:p>
    <w:p w14:paraId="31F97473" w14:textId="77777777" w:rsidR="00455862" w:rsidRPr="004D468D" w:rsidRDefault="00455862" w:rsidP="004D468D">
      <w:pPr>
        <w:pStyle w:val="NoSpacing"/>
        <w:numPr>
          <w:ilvl w:val="1"/>
          <w:numId w:val="5"/>
        </w:numPr>
        <w:spacing w:line="480" w:lineRule="auto"/>
        <w:rPr>
          <w:sz w:val="18"/>
        </w:rPr>
      </w:pPr>
    </w:p>
    <w:p w14:paraId="49F52DED" w14:textId="77777777" w:rsidR="00680B0A" w:rsidRDefault="00680B0A" w:rsidP="00680B0A">
      <w:pPr>
        <w:pStyle w:val="NoSpacing"/>
        <w:numPr>
          <w:ilvl w:val="0"/>
          <w:numId w:val="5"/>
        </w:numPr>
        <w:spacing w:line="480" w:lineRule="auto"/>
        <w:rPr>
          <w:sz w:val="18"/>
        </w:rPr>
      </w:pPr>
      <w:r>
        <w:rPr>
          <w:sz w:val="18"/>
        </w:rPr>
        <w:lastRenderedPageBreak/>
        <w:t>What are the five most common answers from PAC directors as to why they give money to certain candidates?</w:t>
      </w:r>
    </w:p>
    <w:p w14:paraId="5DEFC83E" w14:textId="77777777" w:rsidR="00680B0A" w:rsidRDefault="00680B0A" w:rsidP="00680B0A">
      <w:pPr>
        <w:pStyle w:val="NoSpacing"/>
        <w:numPr>
          <w:ilvl w:val="1"/>
          <w:numId w:val="5"/>
        </w:numPr>
        <w:spacing w:line="480" w:lineRule="auto"/>
        <w:rPr>
          <w:sz w:val="18"/>
        </w:rPr>
      </w:pPr>
    </w:p>
    <w:p w14:paraId="52E1E8FC" w14:textId="77777777" w:rsidR="00680B0A" w:rsidRDefault="00680B0A" w:rsidP="00680B0A">
      <w:pPr>
        <w:pStyle w:val="NoSpacing"/>
        <w:numPr>
          <w:ilvl w:val="1"/>
          <w:numId w:val="5"/>
        </w:numPr>
        <w:spacing w:line="480" w:lineRule="auto"/>
        <w:rPr>
          <w:sz w:val="18"/>
        </w:rPr>
      </w:pPr>
    </w:p>
    <w:p w14:paraId="3FB3EC0E" w14:textId="77777777" w:rsidR="00680B0A" w:rsidRDefault="00680B0A" w:rsidP="00680B0A">
      <w:pPr>
        <w:pStyle w:val="NoSpacing"/>
        <w:numPr>
          <w:ilvl w:val="1"/>
          <w:numId w:val="5"/>
        </w:numPr>
        <w:spacing w:line="480" w:lineRule="auto"/>
        <w:rPr>
          <w:sz w:val="18"/>
        </w:rPr>
      </w:pPr>
    </w:p>
    <w:p w14:paraId="7473AD20" w14:textId="77777777" w:rsidR="00680B0A" w:rsidRPr="00455862" w:rsidRDefault="00680B0A" w:rsidP="00680B0A">
      <w:pPr>
        <w:pStyle w:val="NoSpacing"/>
        <w:numPr>
          <w:ilvl w:val="1"/>
          <w:numId w:val="5"/>
        </w:numPr>
        <w:spacing w:line="480" w:lineRule="auto"/>
        <w:rPr>
          <w:sz w:val="18"/>
        </w:rPr>
      </w:pPr>
    </w:p>
    <w:p w14:paraId="14C58EE0" w14:textId="77777777" w:rsidR="00455862" w:rsidRDefault="00455862" w:rsidP="00455862">
      <w:pPr>
        <w:pStyle w:val="NoSpacing"/>
        <w:spacing w:line="480" w:lineRule="auto"/>
        <w:ind w:left="360"/>
        <w:rPr>
          <w:sz w:val="18"/>
        </w:rPr>
      </w:pPr>
    </w:p>
    <w:p w14:paraId="7A06F0BA" w14:textId="77777777" w:rsidR="00680B0A" w:rsidRDefault="00680B0A" w:rsidP="00680B0A">
      <w:pPr>
        <w:pStyle w:val="NoSpacing"/>
        <w:numPr>
          <w:ilvl w:val="0"/>
          <w:numId w:val="5"/>
        </w:numPr>
        <w:spacing w:line="480" w:lineRule="auto"/>
        <w:rPr>
          <w:sz w:val="18"/>
        </w:rPr>
      </w:pPr>
      <w:r>
        <w:rPr>
          <w:sz w:val="18"/>
        </w:rPr>
        <w:t>List three issues that trade and product associations seek when lobbying Capitol Hill.</w:t>
      </w:r>
    </w:p>
    <w:p w14:paraId="774E091A" w14:textId="77777777" w:rsidR="00680B0A" w:rsidRDefault="00680B0A" w:rsidP="00680B0A">
      <w:pPr>
        <w:pStyle w:val="NoSpacing"/>
        <w:numPr>
          <w:ilvl w:val="1"/>
          <w:numId w:val="5"/>
        </w:numPr>
        <w:spacing w:line="480" w:lineRule="auto"/>
        <w:rPr>
          <w:sz w:val="18"/>
        </w:rPr>
      </w:pPr>
    </w:p>
    <w:p w14:paraId="07C01C44" w14:textId="77777777" w:rsidR="00680B0A" w:rsidRDefault="00680B0A" w:rsidP="00680B0A">
      <w:pPr>
        <w:pStyle w:val="NoSpacing"/>
        <w:numPr>
          <w:ilvl w:val="1"/>
          <w:numId w:val="5"/>
        </w:numPr>
        <w:spacing w:line="480" w:lineRule="auto"/>
        <w:rPr>
          <w:sz w:val="18"/>
        </w:rPr>
      </w:pPr>
    </w:p>
    <w:p w14:paraId="2012F04B" w14:textId="77777777" w:rsidR="00E47D4F" w:rsidRPr="00E47D4F" w:rsidRDefault="00E47D4F" w:rsidP="00E47D4F">
      <w:pPr>
        <w:pStyle w:val="NoSpacing"/>
        <w:numPr>
          <w:ilvl w:val="1"/>
          <w:numId w:val="5"/>
        </w:numPr>
        <w:spacing w:line="480" w:lineRule="auto"/>
        <w:rPr>
          <w:sz w:val="18"/>
        </w:rPr>
      </w:pPr>
    </w:p>
    <w:p w14:paraId="26400C13" w14:textId="77777777" w:rsidR="00680B0A" w:rsidRDefault="00680B0A" w:rsidP="00680B0A">
      <w:pPr>
        <w:pStyle w:val="NoSpacing"/>
        <w:numPr>
          <w:ilvl w:val="0"/>
          <w:numId w:val="5"/>
        </w:numPr>
        <w:spacing w:line="480" w:lineRule="auto"/>
        <w:rPr>
          <w:sz w:val="18"/>
        </w:rPr>
      </w:pPr>
      <w:r>
        <w:rPr>
          <w:sz w:val="18"/>
        </w:rPr>
        <w:t>Name two important organizations involved in promoting equality and summarize their major goals.</w:t>
      </w:r>
    </w:p>
    <w:p w14:paraId="021C03F5" w14:textId="77777777" w:rsidR="00680B0A" w:rsidRDefault="00680B0A" w:rsidP="00680B0A">
      <w:pPr>
        <w:pStyle w:val="NoSpacing"/>
        <w:numPr>
          <w:ilvl w:val="1"/>
          <w:numId w:val="5"/>
        </w:numPr>
        <w:spacing w:line="720" w:lineRule="auto"/>
        <w:rPr>
          <w:sz w:val="18"/>
        </w:rPr>
      </w:pPr>
    </w:p>
    <w:p w14:paraId="07D07352" w14:textId="77777777" w:rsidR="00680B0A" w:rsidRDefault="00680B0A" w:rsidP="00680B0A">
      <w:pPr>
        <w:pStyle w:val="NoSpacing"/>
        <w:numPr>
          <w:ilvl w:val="1"/>
          <w:numId w:val="5"/>
        </w:numPr>
        <w:spacing w:line="720" w:lineRule="auto"/>
        <w:rPr>
          <w:sz w:val="18"/>
        </w:rPr>
      </w:pPr>
    </w:p>
    <w:p w14:paraId="62E4D5CC" w14:textId="77777777" w:rsidR="00680B0A" w:rsidRDefault="00680B0A" w:rsidP="00680B0A">
      <w:pPr>
        <w:pStyle w:val="NoSpacing"/>
        <w:numPr>
          <w:ilvl w:val="0"/>
          <w:numId w:val="5"/>
        </w:numPr>
        <w:spacing w:line="480" w:lineRule="auto"/>
        <w:rPr>
          <w:sz w:val="18"/>
        </w:rPr>
      </w:pPr>
      <w:r>
        <w:rPr>
          <w:sz w:val="18"/>
        </w:rPr>
        <w:t xml:space="preserve">What </w:t>
      </w:r>
      <w:proofErr w:type="gramStart"/>
      <w:r>
        <w:rPr>
          <w:sz w:val="18"/>
        </w:rPr>
        <w:t>is meant by a public interest lobby</w:t>
      </w:r>
      <w:proofErr w:type="gramEnd"/>
      <w:r>
        <w:rPr>
          <w:sz w:val="18"/>
        </w:rPr>
        <w:t>?</w:t>
      </w:r>
    </w:p>
    <w:p w14:paraId="7FEAEF1A" w14:textId="77777777" w:rsidR="00680B0A" w:rsidRDefault="00680B0A" w:rsidP="00680B0A">
      <w:pPr>
        <w:pStyle w:val="NoSpacing"/>
        <w:spacing w:line="480" w:lineRule="auto"/>
        <w:rPr>
          <w:sz w:val="18"/>
        </w:rPr>
      </w:pPr>
    </w:p>
    <w:p w14:paraId="008F5E4F" w14:textId="77777777" w:rsidR="004D468D" w:rsidRDefault="004D468D" w:rsidP="00680B0A">
      <w:pPr>
        <w:pStyle w:val="NoSpacing"/>
        <w:spacing w:line="480" w:lineRule="auto"/>
        <w:rPr>
          <w:sz w:val="18"/>
        </w:rPr>
      </w:pPr>
    </w:p>
    <w:p w14:paraId="72E3C0F6" w14:textId="77777777" w:rsidR="00680B0A" w:rsidRPr="00EA302F" w:rsidRDefault="00680B0A" w:rsidP="00680B0A">
      <w:pPr>
        <w:pStyle w:val="NoSpacing"/>
        <w:numPr>
          <w:ilvl w:val="0"/>
          <w:numId w:val="5"/>
        </w:numPr>
        <w:spacing w:line="480" w:lineRule="auto"/>
        <w:rPr>
          <w:sz w:val="18"/>
        </w:rPr>
      </w:pPr>
      <w:r>
        <w:rPr>
          <w:sz w:val="18"/>
        </w:rPr>
        <w:t>How do interest groups affect the scope of government?</w:t>
      </w:r>
    </w:p>
    <w:p w14:paraId="266E9BC6" w14:textId="77777777" w:rsidR="003F6C5F" w:rsidRPr="007B7222" w:rsidRDefault="003F6C5F" w:rsidP="003F6C5F">
      <w:pPr>
        <w:pStyle w:val="NoSpacing"/>
        <w:spacing w:line="480" w:lineRule="auto"/>
        <w:rPr>
          <w:sz w:val="18"/>
        </w:rPr>
      </w:pPr>
    </w:p>
    <w:sectPr w:rsidR="003F6C5F" w:rsidRPr="007B7222" w:rsidSect="003F6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5BA"/>
    <w:multiLevelType w:val="hybridMultilevel"/>
    <w:tmpl w:val="6B7AAD7C"/>
    <w:lvl w:ilvl="0" w:tplc="509CF3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B5B9B"/>
    <w:multiLevelType w:val="hybridMultilevel"/>
    <w:tmpl w:val="175EC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1"/>
    <w:rsid w:val="000B6ED0"/>
    <w:rsid w:val="0010550E"/>
    <w:rsid w:val="001630CB"/>
    <w:rsid w:val="002C5FD8"/>
    <w:rsid w:val="003F6C5F"/>
    <w:rsid w:val="00455862"/>
    <w:rsid w:val="004D468D"/>
    <w:rsid w:val="005272B5"/>
    <w:rsid w:val="006124AD"/>
    <w:rsid w:val="00680B0A"/>
    <w:rsid w:val="0069481B"/>
    <w:rsid w:val="006F0F4D"/>
    <w:rsid w:val="00700857"/>
    <w:rsid w:val="007B7222"/>
    <w:rsid w:val="007E6778"/>
    <w:rsid w:val="007F0038"/>
    <w:rsid w:val="00860AF4"/>
    <w:rsid w:val="00872EE2"/>
    <w:rsid w:val="00931747"/>
    <w:rsid w:val="00965F1B"/>
    <w:rsid w:val="009739D4"/>
    <w:rsid w:val="009B6593"/>
    <w:rsid w:val="00A12981"/>
    <w:rsid w:val="00A7679C"/>
    <w:rsid w:val="00AD4335"/>
    <w:rsid w:val="00C97981"/>
    <w:rsid w:val="00CC625C"/>
    <w:rsid w:val="00D83A31"/>
    <w:rsid w:val="00E47D4F"/>
    <w:rsid w:val="00E65137"/>
    <w:rsid w:val="00F1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A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4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812</Words>
  <Characters>4634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Amber Rogers</cp:lastModifiedBy>
  <cp:revision>4</cp:revision>
  <cp:lastPrinted>2015-09-28T17:48:00Z</cp:lastPrinted>
  <dcterms:created xsi:type="dcterms:W3CDTF">2015-09-28T17:43:00Z</dcterms:created>
  <dcterms:modified xsi:type="dcterms:W3CDTF">2015-09-28T17:48:00Z</dcterms:modified>
</cp:coreProperties>
</file>