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B99D8" w14:textId="77777777" w:rsidR="00BD122E" w:rsidRPr="008659BD" w:rsidRDefault="00BD122E" w:rsidP="00BD122E">
      <w:pPr>
        <w:pStyle w:val="NoSpacing"/>
        <w:jc w:val="right"/>
        <w:rPr>
          <w:rFonts w:asciiTheme="majorHAnsi" w:hAnsiTheme="majorHAnsi"/>
        </w:rPr>
      </w:pPr>
      <w:r w:rsidRPr="008659BD">
        <w:rPr>
          <w:rFonts w:asciiTheme="majorHAnsi" w:hAnsiTheme="majorHAnsi"/>
        </w:rPr>
        <w:t>Name</w:t>
      </w:r>
      <w:proofErr w:type="gramStart"/>
      <w:r w:rsidRPr="008659BD">
        <w:rPr>
          <w:rFonts w:asciiTheme="majorHAnsi" w:hAnsiTheme="majorHAnsi"/>
        </w:rPr>
        <w:t>:_</w:t>
      </w:r>
      <w:proofErr w:type="gramEnd"/>
      <w:r w:rsidRPr="008659BD">
        <w:rPr>
          <w:rFonts w:asciiTheme="majorHAnsi" w:hAnsiTheme="majorHAnsi"/>
        </w:rPr>
        <w:t>________________________________________ Period:________</w:t>
      </w:r>
    </w:p>
    <w:p w14:paraId="5E89D181" w14:textId="77777777" w:rsidR="00BD122E" w:rsidRPr="008659BD" w:rsidRDefault="00BD122E" w:rsidP="00BD122E">
      <w:pPr>
        <w:pStyle w:val="NoSpacing"/>
        <w:jc w:val="center"/>
        <w:rPr>
          <w:rFonts w:asciiTheme="majorHAnsi" w:hAnsiTheme="majorHAnsi"/>
        </w:rPr>
      </w:pPr>
    </w:p>
    <w:p w14:paraId="68371A20" w14:textId="77777777" w:rsidR="00BD122E" w:rsidRPr="008659BD" w:rsidRDefault="00BD122E" w:rsidP="00BD122E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8659BD">
        <w:rPr>
          <w:rFonts w:asciiTheme="majorHAnsi" w:hAnsiTheme="majorHAnsi"/>
          <w:b/>
          <w:u w:val="single"/>
        </w:rPr>
        <w:t>AP US Government</w:t>
      </w:r>
    </w:p>
    <w:p w14:paraId="24F23CC8" w14:textId="77777777" w:rsidR="00BD122E" w:rsidRPr="008659BD" w:rsidRDefault="006451F4" w:rsidP="00BD122E">
      <w:pPr>
        <w:pStyle w:val="NoSpacing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Unit 5</w:t>
      </w:r>
      <w:r w:rsidR="00BD122E" w:rsidRPr="008659BD">
        <w:rPr>
          <w:rFonts w:asciiTheme="majorHAnsi" w:hAnsiTheme="majorHAnsi"/>
          <w:b/>
          <w:u w:val="single"/>
        </w:rPr>
        <w:t xml:space="preserve">: Policymakers: President and the Bureaucracy </w:t>
      </w:r>
    </w:p>
    <w:p w14:paraId="7C12817F" w14:textId="7C100450" w:rsidR="00BD122E" w:rsidRPr="008659BD" w:rsidRDefault="008A6F3B" w:rsidP="00BD122E">
      <w:pPr>
        <w:pStyle w:val="NoSpacing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Period 6</w:t>
      </w:r>
      <w:r w:rsidRPr="008A6F3B">
        <w:rPr>
          <w:rFonts w:asciiTheme="majorHAnsi" w:hAnsiTheme="majorHAnsi"/>
          <w:b/>
          <w:u w:val="single"/>
          <w:vertAlign w:val="superscript"/>
        </w:rPr>
        <w:t>th</w:t>
      </w:r>
      <w:r>
        <w:rPr>
          <w:rFonts w:asciiTheme="majorHAnsi" w:hAnsiTheme="majorHAnsi"/>
          <w:b/>
          <w:u w:val="single"/>
        </w:rPr>
        <w:t xml:space="preserve"> </w:t>
      </w:r>
    </w:p>
    <w:p w14:paraId="6CFED1DB" w14:textId="77777777" w:rsidR="00BD122E" w:rsidRPr="008659BD" w:rsidRDefault="00BD122E" w:rsidP="00BD122E">
      <w:pPr>
        <w:pStyle w:val="NoSpacing"/>
        <w:rPr>
          <w:rFonts w:asciiTheme="majorHAnsi" w:hAnsiTheme="majorHAnsi"/>
          <w:b/>
        </w:rPr>
      </w:pPr>
    </w:p>
    <w:p w14:paraId="06C5ADFB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20"/>
        </w:rPr>
      </w:pPr>
    </w:p>
    <w:p w14:paraId="68B02D8E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20"/>
        </w:rPr>
      </w:pPr>
      <w:r w:rsidRPr="008659BD">
        <w:rPr>
          <w:rFonts w:asciiTheme="majorHAnsi" w:eastAsia="Times New Roman" w:hAnsiTheme="majorHAnsi"/>
          <w:b/>
          <w:sz w:val="20"/>
        </w:rPr>
        <w:t>Objective</w:t>
      </w:r>
      <w:r w:rsidRPr="008659BD">
        <w:rPr>
          <w:rFonts w:asciiTheme="majorHAnsi" w:eastAsia="Times New Roman" w:hAnsiTheme="majorHAnsi"/>
          <w:sz w:val="20"/>
        </w:rPr>
        <w:t xml:space="preserve"> -- The first Constitution neglected this branch, but the second Constitution zeroed in on establishing a leader who would have to work with Congress in perpetuating a democratic society.  The President is given few distinctive formal </w:t>
      </w:r>
      <w:proofErr w:type="gramStart"/>
      <w:r w:rsidRPr="008659BD">
        <w:rPr>
          <w:rFonts w:asciiTheme="majorHAnsi" w:eastAsia="Times New Roman" w:hAnsiTheme="majorHAnsi"/>
          <w:sz w:val="20"/>
        </w:rPr>
        <w:t>powers  but</w:t>
      </w:r>
      <w:proofErr w:type="gramEnd"/>
      <w:r w:rsidRPr="008659BD">
        <w:rPr>
          <w:rFonts w:asciiTheme="majorHAnsi" w:eastAsia="Times New Roman" w:hAnsiTheme="majorHAnsi"/>
          <w:sz w:val="20"/>
        </w:rPr>
        <w:t>, over time, has established effective informal powers in managing what has become a huge bureaucracy.  As the country has grown, presidential powers have evolved. The student will:</w:t>
      </w:r>
    </w:p>
    <w:p w14:paraId="49D08357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20"/>
        </w:rPr>
      </w:pPr>
      <w:r w:rsidRPr="008659BD">
        <w:rPr>
          <w:rFonts w:asciiTheme="majorHAnsi" w:eastAsia="Times New Roman" w:hAnsiTheme="majorHAnsi"/>
          <w:sz w:val="20"/>
        </w:rPr>
        <w:t xml:space="preserve">1. </w:t>
      </w:r>
      <w:proofErr w:type="gramStart"/>
      <w:r w:rsidRPr="008659BD">
        <w:rPr>
          <w:rFonts w:asciiTheme="majorHAnsi" w:eastAsia="Times New Roman" w:hAnsiTheme="majorHAnsi"/>
          <w:sz w:val="20"/>
        </w:rPr>
        <w:t>explain</w:t>
      </w:r>
      <w:proofErr w:type="gramEnd"/>
      <w:r w:rsidRPr="008659BD">
        <w:rPr>
          <w:rFonts w:asciiTheme="majorHAnsi" w:eastAsia="Times New Roman" w:hAnsiTheme="majorHAnsi"/>
          <w:sz w:val="20"/>
        </w:rPr>
        <w:t xml:space="preserve"> the formal and informal executive powers.</w:t>
      </w:r>
    </w:p>
    <w:p w14:paraId="5F4B89E1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20"/>
        </w:rPr>
      </w:pPr>
      <w:r w:rsidRPr="008659BD">
        <w:rPr>
          <w:rFonts w:asciiTheme="majorHAnsi" w:eastAsia="Times New Roman" w:hAnsiTheme="majorHAnsi"/>
          <w:sz w:val="20"/>
        </w:rPr>
        <w:t xml:space="preserve">2. </w:t>
      </w:r>
      <w:proofErr w:type="gramStart"/>
      <w:r w:rsidRPr="008659BD">
        <w:rPr>
          <w:rFonts w:asciiTheme="majorHAnsi" w:eastAsia="Times New Roman" w:hAnsiTheme="majorHAnsi"/>
          <w:sz w:val="20"/>
        </w:rPr>
        <w:t>determine</w:t>
      </w:r>
      <w:proofErr w:type="gramEnd"/>
      <w:r w:rsidRPr="008659BD">
        <w:rPr>
          <w:rFonts w:asciiTheme="majorHAnsi" w:eastAsia="Times New Roman" w:hAnsiTheme="majorHAnsi"/>
          <w:sz w:val="20"/>
        </w:rPr>
        <w:t xml:space="preserve"> how the federal bureaucracy functions.</w:t>
      </w:r>
    </w:p>
    <w:p w14:paraId="6FF55E71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20"/>
        </w:rPr>
      </w:pPr>
      <w:r w:rsidRPr="008659BD">
        <w:rPr>
          <w:rFonts w:asciiTheme="majorHAnsi" w:eastAsia="Times New Roman" w:hAnsiTheme="majorHAnsi"/>
          <w:sz w:val="20"/>
        </w:rPr>
        <w:t xml:space="preserve">3. </w:t>
      </w:r>
      <w:proofErr w:type="gramStart"/>
      <w:r w:rsidRPr="008659BD">
        <w:rPr>
          <w:rFonts w:asciiTheme="majorHAnsi" w:eastAsia="Times New Roman" w:hAnsiTheme="majorHAnsi"/>
          <w:sz w:val="20"/>
        </w:rPr>
        <w:t>describe</w:t>
      </w:r>
      <w:proofErr w:type="gramEnd"/>
      <w:r w:rsidRPr="008659BD">
        <w:rPr>
          <w:rFonts w:asciiTheme="majorHAnsi" w:eastAsia="Times New Roman" w:hAnsiTheme="majorHAnsi"/>
          <w:sz w:val="20"/>
        </w:rPr>
        <w:t xml:space="preserve"> how the executive branch fits into the budget development process.</w:t>
      </w:r>
    </w:p>
    <w:p w14:paraId="33350FDC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20"/>
        </w:rPr>
      </w:pPr>
      <w:r w:rsidRPr="008659BD">
        <w:rPr>
          <w:rFonts w:asciiTheme="majorHAnsi" w:eastAsia="Times New Roman" w:hAnsiTheme="majorHAnsi"/>
          <w:sz w:val="20"/>
        </w:rPr>
        <w:t xml:space="preserve">4. </w:t>
      </w:r>
      <w:proofErr w:type="gramStart"/>
      <w:r w:rsidRPr="008659BD">
        <w:rPr>
          <w:rFonts w:asciiTheme="majorHAnsi" w:eastAsia="Times New Roman" w:hAnsiTheme="majorHAnsi"/>
          <w:sz w:val="20"/>
        </w:rPr>
        <w:t>describe</w:t>
      </w:r>
      <w:proofErr w:type="gramEnd"/>
      <w:r w:rsidRPr="008659BD">
        <w:rPr>
          <w:rFonts w:asciiTheme="majorHAnsi" w:eastAsia="Times New Roman" w:hAnsiTheme="majorHAnsi"/>
          <w:sz w:val="20"/>
        </w:rPr>
        <w:t xml:space="preserve"> how the executive branch balances its power with the judicial branch.</w:t>
      </w:r>
    </w:p>
    <w:p w14:paraId="15AE39AD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20"/>
        </w:rPr>
      </w:pPr>
      <w:r w:rsidRPr="008659BD">
        <w:rPr>
          <w:rFonts w:asciiTheme="majorHAnsi" w:eastAsia="Times New Roman" w:hAnsiTheme="majorHAnsi"/>
          <w:sz w:val="20"/>
        </w:rPr>
        <w:t xml:space="preserve">5. </w:t>
      </w:r>
      <w:proofErr w:type="gramStart"/>
      <w:r w:rsidRPr="008659BD">
        <w:rPr>
          <w:rFonts w:asciiTheme="majorHAnsi" w:eastAsia="Times New Roman" w:hAnsiTheme="majorHAnsi"/>
          <w:sz w:val="20"/>
        </w:rPr>
        <w:t>determine</w:t>
      </w:r>
      <w:proofErr w:type="gramEnd"/>
      <w:r w:rsidRPr="008659BD">
        <w:rPr>
          <w:rFonts w:asciiTheme="majorHAnsi" w:eastAsia="Times New Roman" w:hAnsiTheme="majorHAnsi"/>
          <w:sz w:val="20"/>
        </w:rPr>
        <w:t xml:space="preserve"> qualities of leadership of a president.</w:t>
      </w:r>
    </w:p>
    <w:p w14:paraId="57E751A7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20"/>
        </w:rPr>
      </w:pPr>
      <w:r w:rsidRPr="008659BD">
        <w:rPr>
          <w:rFonts w:asciiTheme="majorHAnsi" w:eastAsia="Times New Roman" w:hAnsiTheme="majorHAnsi"/>
          <w:sz w:val="20"/>
        </w:rPr>
        <w:t xml:space="preserve">6. </w:t>
      </w:r>
      <w:proofErr w:type="gramStart"/>
      <w:r w:rsidRPr="008659BD">
        <w:rPr>
          <w:rFonts w:asciiTheme="majorHAnsi" w:eastAsia="Times New Roman" w:hAnsiTheme="majorHAnsi"/>
          <w:sz w:val="20"/>
        </w:rPr>
        <w:t>evaluate</w:t>
      </w:r>
      <w:proofErr w:type="gramEnd"/>
      <w:r w:rsidRPr="008659BD">
        <w:rPr>
          <w:rFonts w:asciiTheme="majorHAnsi" w:eastAsia="Times New Roman" w:hAnsiTheme="majorHAnsi"/>
          <w:sz w:val="20"/>
        </w:rPr>
        <w:t xml:space="preserve"> the role of the president in establishing foreign policy.</w:t>
      </w:r>
    </w:p>
    <w:p w14:paraId="60344929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</w:rPr>
      </w:pPr>
    </w:p>
    <w:p w14:paraId="50E78D66" w14:textId="1462C711" w:rsidR="00BD122E" w:rsidRPr="008659BD" w:rsidRDefault="00CF0E12" w:rsidP="00BD122E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Chapter 12</w:t>
      </w:r>
      <w:r w:rsidR="00BD122E" w:rsidRPr="008659BD">
        <w:rPr>
          <w:rFonts w:asciiTheme="majorHAnsi" w:hAnsiTheme="majorHAnsi"/>
          <w:b/>
        </w:rPr>
        <w:t xml:space="preserve"> Study Guide – The Presidency</w:t>
      </w:r>
    </w:p>
    <w:p w14:paraId="5E286449" w14:textId="77777777" w:rsidR="00BD122E" w:rsidRPr="008659BD" w:rsidRDefault="00BD122E" w:rsidP="00BD122E">
      <w:pPr>
        <w:pStyle w:val="NoSpacing"/>
        <w:rPr>
          <w:rFonts w:asciiTheme="majorHAnsi" w:hAnsiTheme="majorHAnsi"/>
          <w:b/>
        </w:rPr>
      </w:pPr>
    </w:p>
    <w:p w14:paraId="4E9C2361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b/>
          <w:sz w:val="18"/>
        </w:rPr>
        <w:t xml:space="preserve">Vocabulary: </w:t>
      </w:r>
      <w:r w:rsidRPr="008659BD">
        <w:rPr>
          <w:rFonts w:asciiTheme="majorHAnsi" w:hAnsiTheme="majorHAnsi"/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122E" w:rsidRPr="008659BD" w14:paraId="44CBD7FD" w14:textId="77777777" w:rsidTr="00BD122E">
        <w:trPr>
          <w:trHeight w:val="1227"/>
        </w:trPr>
        <w:tc>
          <w:tcPr>
            <w:tcW w:w="3192" w:type="dxa"/>
          </w:tcPr>
          <w:p w14:paraId="5706186E" w14:textId="77777777" w:rsidR="00BD122E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Twenty-second Amendment</w:t>
            </w:r>
          </w:p>
          <w:p w14:paraId="34D3B6A7" w14:textId="7DB752BF" w:rsidR="00CF0E12" w:rsidRPr="00CF0E12" w:rsidRDefault="00CF0E12" w:rsidP="00CF0E12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Twenty-fifth Amendment</w:t>
            </w:r>
          </w:p>
          <w:p w14:paraId="1FE405C9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Impeachment</w:t>
            </w:r>
          </w:p>
          <w:p w14:paraId="09BEB0FC" w14:textId="77777777" w:rsidR="00BD122E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Watergate</w:t>
            </w:r>
          </w:p>
          <w:p w14:paraId="61B47342" w14:textId="62B695E6" w:rsidR="00CF0E12" w:rsidRPr="008659BD" w:rsidRDefault="00CF0E12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Executive Orders</w:t>
            </w:r>
          </w:p>
          <w:p w14:paraId="7CEE6C0F" w14:textId="77777777" w:rsidR="00BD122E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Cabinet</w:t>
            </w:r>
          </w:p>
          <w:p w14:paraId="3B7B22E9" w14:textId="77777777" w:rsidR="00CF0E12" w:rsidRPr="008659BD" w:rsidRDefault="00CF0E12" w:rsidP="00CF0E12">
            <w:pPr>
              <w:pStyle w:val="NoSpacing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3192" w:type="dxa"/>
          </w:tcPr>
          <w:p w14:paraId="7DF709A6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National Security Council</w:t>
            </w:r>
          </w:p>
          <w:p w14:paraId="093A30AD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Council of Economic Advisers</w:t>
            </w:r>
          </w:p>
          <w:p w14:paraId="186A0AA2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Office of Management and Budget</w:t>
            </w:r>
          </w:p>
          <w:p w14:paraId="37269BA7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Veto</w:t>
            </w:r>
          </w:p>
        </w:tc>
        <w:tc>
          <w:tcPr>
            <w:tcW w:w="3192" w:type="dxa"/>
          </w:tcPr>
          <w:p w14:paraId="5F2E355A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Pocket veto</w:t>
            </w:r>
          </w:p>
          <w:p w14:paraId="0AC195D1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**Line item veto</w:t>
            </w:r>
          </w:p>
          <w:p w14:paraId="3F9D176B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Presidential coattails</w:t>
            </w:r>
          </w:p>
          <w:p w14:paraId="089828F5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War Powers Resolution</w:t>
            </w:r>
          </w:p>
          <w:p w14:paraId="5068049D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Legislative veto</w:t>
            </w:r>
          </w:p>
          <w:p w14:paraId="4185CB0F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Crisis</w:t>
            </w:r>
          </w:p>
        </w:tc>
      </w:tr>
    </w:tbl>
    <w:p w14:paraId="5B29E112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70AC5969" w14:textId="77777777" w:rsidR="00BD122E" w:rsidRPr="008659BD" w:rsidRDefault="00BD122E" w:rsidP="00BD122E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are the two contradictory expectations that Americans have about the presidency?</w:t>
      </w:r>
    </w:p>
    <w:p w14:paraId="1EEF043D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52824BA3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6B9C7DE2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6D9646DA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Outline the procedure for removing a president from office.</w:t>
      </w:r>
    </w:p>
    <w:p w14:paraId="39290DDC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770583B7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99AF8AC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39429542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A64D659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97FF837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5D620E53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5CC76C6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Look at Table 13.3 choose one constitutional power of the president from each category that you believe to be the most important.</w:t>
      </w:r>
    </w:p>
    <w:p w14:paraId="5FF53DA1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5E4A3010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5F22C933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548D9F3D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5822CEB6" w14:textId="77777777" w:rsidR="00BD122E" w:rsidRPr="008659BD" w:rsidRDefault="00BD122E" w:rsidP="00BD122E">
      <w:pPr>
        <w:pStyle w:val="NoSpacing"/>
        <w:ind w:left="360"/>
        <w:rPr>
          <w:rFonts w:asciiTheme="majorHAnsi" w:hAnsiTheme="majorHAnsi"/>
          <w:sz w:val="18"/>
        </w:rPr>
      </w:pPr>
    </w:p>
    <w:p w14:paraId="4A60F701" w14:textId="77777777" w:rsidR="00BD122E" w:rsidRPr="008659BD" w:rsidRDefault="00BD122E" w:rsidP="00BD122E">
      <w:pPr>
        <w:pStyle w:val="NoSpacing"/>
        <w:ind w:left="360"/>
        <w:rPr>
          <w:rFonts w:asciiTheme="majorHAnsi" w:hAnsiTheme="majorHAnsi"/>
          <w:sz w:val="18"/>
        </w:rPr>
      </w:pPr>
    </w:p>
    <w:p w14:paraId="04F0C7DE" w14:textId="77777777" w:rsidR="00BD122E" w:rsidRPr="008659BD" w:rsidRDefault="00BD122E" w:rsidP="00BD122E">
      <w:pPr>
        <w:pStyle w:val="NoSpacing"/>
        <w:ind w:left="360"/>
        <w:rPr>
          <w:rFonts w:asciiTheme="majorHAnsi" w:hAnsiTheme="majorHAnsi"/>
          <w:sz w:val="18"/>
        </w:rPr>
      </w:pPr>
    </w:p>
    <w:p w14:paraId="243055B5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Describe two ways in which the power of the president has expanded from its constitutional base.</w:t>
      </w:r>
    </w:p>
    <w:p w14:paraId="6D54D439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600" w:lineRule="auto"/>
        <w:rPr>
          <w:rFonts w:asciiTheme="majorHAnsi" w:hAnsiTheme="majorHAnsi"/>
          <w:sz w:val="18"/>
        </w:rPr>
      </w:pPr>
    </w:p>
    <w:p w14:paraId="6A5E75E2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600" w:lineRule="auto"/>
        <w:rPr>
          <w:rFonts w:asciiTheme="majorHAnsi" w:hAnsiTheme="majorHAnsi"/>
          <w:sz w:val="18"/>
        </w:rPr>
      </w:pPr>
    </w:p>
    <w:p w14:paraId="44DD3D96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lastRenderedPageBreak/>
        <w:t>List two recent vice presidents who have played a prominent role in the administration.</w:t>
      </w:r>
    </w:p>
    <w:p w14:paraId="76907F34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206CD452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0A1A0CF5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the cabinet and what does it do?</w:t>
      </w:r>
    </w:p>
    <w:p w14:paraId="246FCB34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6FD34635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7394190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0A94F0C8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0EE5D65E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25D7FFC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List and explain the function of three major policymaking bodies of the Executive Office.</w:t>
      </w:r>
    </w:p>
    <w:p w14:paraId="7803A3FC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600" w:lineRule="auto"/>
        <w:rPr>
          <w:rFonts w:asciiTheme="majorHAnsi" w:hAnsiTheme="majorHAnsi"/>
          <w:sz w:val="18"/>
        </w:rPr>
      </w:pPr>
    </w:p>
    <w:p w14:paraId="3EB6F8A7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600" w:lineRule="auto"/>
        <w:rPr>
          <w:rFonts w:asciiTheme="majorHAnsi" w:hAnsiTheme="majorHAnsi"/>
          <w:sz w:val="18"/>
        </w:rPr>
      </w:pPr>
    </w:p>
    <w:p w14:paraId="0C6DED1F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600" w:lineRule="auto"/>
        <w:rPr>
          <w:rFonts w:asciiTheme="majorHAnsi" w:hAnsiTheme="majorHAnsi"/>
          <w:sz w:val="18"/>
        </w:rPr>
      </w:pPr>
    </w:p>
    <w:p w14:paraId="702E788E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the difference between a hierarchical organization and a wheel-and-spokes system of White House management?</w:t>
      </w:r>
    </w:p>
    <w:p w14:paraId="41D3C590" w14:textId="77777777" w:rsidR="00BD122E" w:rsidRPr="008659BD" w:rsidRDefault="00BD122E" w:rsidP="00BD122E">
      <w:pPr>
        <w:pStyle w:val="NoSpacing"/>
        <w:spacing w:line="600" w:lineRule="auto"/>
        <w:ind w:left="72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Hierarchical:</w:t>
      </w:r>
    </w:p>
    <w:p w14:paraId="744F0764" w14:textId="77777777" w:rsidR="00BD122E" w:rsidRPr="008659BD" w:rsidRDefault="00BD122E" w:rsidP="00BD122E">
      <w:pPr>
        <w:pStyle w:val="NoSpacing"/>
        <w:spacing w:line="600" w:lineRule="auto"/>
        <w:ind w:left="72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Wheel-and-spokes:</w:t>
      </w:r>
    </w:p>
    <w:p w14:paraId="16DB7E9E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Make a list of 2 First Ladies and the way each influenced the presidency.</w:t>
      </w:r>
    </w:p>
    <w:p w14:paraId="7D952D77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600" w:lineRule="auto"/>
        <w:rPr>
          <w:rFonts w:asciiTheme="majorHAnsi" w:hAnsiTheme="majorHAnsi"/>
          <w:sz w:val="18"/>
        </w:rPr>
      </w:pPr>
    </w:p>
    <w:p w14:paraId="5EFE25AA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600" w:lineRule="auto"/>
        <w:rPr>
          <w:rFonts w:asciiTheme="majorHAnsi" w:hAnsiTheme="majorHAnsi"/>
          <w:sz w:val="18"/>
        </w:rPr>
      </w:pPr>
    </w:p>
    <w:p w14:paraId="56F7D947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List the three options the president has once Congress passes a bill.</w:t>
      </w:r>
    </w:p>
    <w:p w14:paraId="7D574F8E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199407D4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5EFD12A0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14:paraId="2DC07053" w14:textId="77777777" w:rsidR="00BD122E" w:rsidRPr="008659BD" w:rsidRDefault="00BD122E" w:rsidP="00BD122E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the difference between a veto, a pocket veto, and a line-item veto?</w:t>
      </w:r>
    </w:p>
    <w:p w14:paraId="4AA1DEB8" w14:textId="77777777" w:rsidR="00BD122E" w:rsidRPr="008659BD" w:rsidRDefault="00BD122E" w:rsidP="00BD122E">
      <w:pPr>
        <w:pStyle w:val="NoSpacing"/>
        <w:spacing w:line="600" w:lineRule="auto"/>
        <w:ind w:left="72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Veto:</w:t>
      </w:r>
    </w:p>
    <w:p w14:paraId="3EEA0605" w14:textId="77777777" w:rsidR="00BD122E" w:rsidRPr="008659BD" w:rsidRDefault="00BD122E" w:rsidP="00BD122E">
      <w:pPr>
        <w:pStyle w:val="NoSpacing"/>
        <w:spacing w:line="600" w:lineRule="auto"/>
        <w:ind w:left="72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Pocket Veto:</w:t>
      </w:r>
    </w:p>
    <w:p w14:paraId="32F5CB1A" w14:textId="77777777" w:rsidR="00BD122E" w:rsidRPr="008659BD" w:rsidRDefault="00BD122E" w:rsidP="00BD122E">
      <w:pPr>
        <w:pStyle w:val="NoSpacing"/>
        <w:spacing w:line="600" w:lineRule="auto"/>
        <w:ind w:left="72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Line-Item Veto:</w:t>
      </w:r>
    </w:p>
    <w:p w14:paraId="1A7D83C2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are the two indicators of public support for the president?</w:t>
      </w:r>
    </w:p>
    <w:p w14:paraId="5C345EC0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600" w:lineRule="auto"/>
        <w:rPr>
          <w:rFonts w:asciiTheme="majorHAnsi" w:hAnsiTheme="majorHAnsi"/>
          <w:sz w:val="18"/>
        </w:rPr>
      </w:pPr>
    </w:p>
    <w:p w14:paraId="6023CB35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600" w:lineRule="auto"/>
        <w:rPr>
          <w:rFonts w:asciiTheme="majorHAnsi" w:hAnsiTheme="majorHAnsi"/>
          <w:sz w:val="18"/>
        </w:rPr>
      </w:pPr>
    </w:p>
    <w:p w14:paraId="583799D4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meant by the president’s “honeymoon” period?</w:t>
      </w:r>
    </w:p>
    <w:p w14:paraId="6815313B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00E8EC3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98778A7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7D2C5FC7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A634F94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an executive agreement, and how does it differ from a treaty?</w:t>
      </w:r>
    </w:p>
    <w:p w14:paraId="3EF0A507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30F7C33A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C095F10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7E90BE3A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are the main provisions of the War Powers Resolution?</w:t>
      </w:r>
    </w:p>
    <w:p w14:paraId="11DEB9F9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8914586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6824E4C4" w14:textId="77777777" w:rsidR="00BD122E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Why is the president more equipped to handle a crisis than Congress?</w:t>
      </w:r>
    </w:p>
    <w:p w14:paraId="6A693128" w14:textId="77777777" w:rsidR="008659BD" w:rsidRDefault="008659BD" w:rsidP="008659BD">
      <w:pPr>
        <w:pStyle w:val="NoSpacing"/>
        <w:rPr>
          <w:rFonts w:asciiTheme="majorHAnsi" w:hAnsiTheme="majorHAnsi"/>
          <w:sz w:val="18"/>
        </w:rPr>
      </w:pPr>
    </w:p>
    <w:p w14:paraId="608FB255" w14:textId="77777777" w:rsidR="008659BD" w:rsidRDefault="008659BD" w:rsidP="008659BD">
      <w:pPr>
        <w:pStyle w:val="NoSpacing"/>
        <w:rPr>
          <w:rFonts w:asciiTheme="majorHAnsi" w:hAnsiTheme="majorHAnsi"/>
          <w:sz w:val="18"/>
        </w:rPr>
      </w:pPr>
    </w:p>
    <w:p w14:paraId="03B948D0" w14:textId="77777777" w:rsidR="008659BD" w:rsidRPr="008659BD" w:rsidRDefault="008659BD" w:rsidP="008659BD">
      <w:pPr>
        <w:pStyle w:val="NoSpacing"/>
        <w:rPr>
          <w:rFonts w:asciiTheme="majorHAnsi" w:hAnsiTheme="majorHAnsi"/>
          <w:sz w:val="18"/>
        </w:rPr>
      </w:pPr>
    </w:p>
    <w:p w14:paraId="762B168C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are the “two presidencies”?</w:t>
      </w:r>
    </w:p>
    <w:p w14:paraId="6E0CE188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720" w:lineRule="auto"/>
        <w:rPr>
          <w:rFonts w:asciiTheme="majorHAnsi" w:hAnsiTheme="majorHAnsi"/>
          <w:sz w:val="18"/>
        </w:rPr>
      </w:pPr>
    </w:p>
    <w:p w14:paraId="7F35152A" w14:textId="77777777" w:rsidR="00BD122E" w:rsidRPr="008659BD" w:rsidRDefault="00BD122E" w:rsidP="00BD122E">
      <w:pPr>
        <w:pStyle w:val="NoSpacing"/>
        <w:numPr>
          <w:ilvl w:val="1"/>
          <w:numId w:val="2"/>
        </w:numPr>
        <w:spacing w:line="720" w:lineRule="auto"/>
        <w:rPr>
          <w:rFonts w:asciiTheme="majorHAnsi" w:hAnsiTheme="majorHAnsi"/>
          <w:sz w:val="18"/>
        </w:rPr>
      </w:pPr>
    </w:p>
    <w:p w14:paraId="3279E8B7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the difference between the president as head of state and head of government?</w:t>
      </w:r>
    </w:p>
    <w:p w14:paraId="09E18315" w14:textId="77777777" w:rsidR="00BD122E" w:rsidRPr="008659BD" w:rsidRDefault="00BD122E" w:rsidP="00BD122E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Head of State:</w:t>
      </w:r>
    </w:p>
    <w:p w14:paraId="2B6E84DD" w14:textId="77777777" w:rsidR="00BD122E" w:rsidRPr="008659BD" w:rsidRDefault="00BD122E" w:rsidP="00BD122E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Head of Government:</w:t>
      </w:r>
    </w:p>
    <w:p w14:paraId="49EBC9A8" w14:textId="77777777" w:rsidR="00BD122E" w:rsidRPr="008659BD" w:rsidRDefault="00BD122E" w:rsidP="00BD122E">
      <w:pPr>
        <w:rPr>
          <w:rFonts w:asciiTheme="majorHAnsi" w:hAnsiTheme="majorHAnsi"/>
          <w:sz w:val="18"/>
        </w:rPr>
      </w:pPr>
    </w:p>
    <w:p w14:paraId="75A414C9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the role of the president’s press secretary?</w:t>
      </w:r>
    </w:p>
    <w:p w14:paraId="32BE4C4C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981BB07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0F0D6F5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02733F90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A5A2087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In what way(s) are the press biased in their coverage of the president?</w:t>
      </w:r>
    </w:p>
    <w:p w14:paraId="0E9E8AC7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733EB374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7776E10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BC63EA4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0F5E09D3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5AB9AE0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In what way(s) is the institution of the presidency undemocratic?</w:t>
      </w:r>
    </w:p>
    <w:p w14:paraId="43615832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08814152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61B3A162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3430817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7D9A2BE0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E922232" w14:textId="77777777" w:rsidR="00BD122E" w:rsidRPr="008659BD" w:rsidRDefault="00BD122E" w:rsidP="00BD122E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How does the presidency increase and decrease the scope of government?</w:t>
      </w:r>
    </w:p>
    <w:p w14:paraId="67368857" w14:textId="77777777" w:rsidR="004854BD" w:rsidRPr="008659BD" w:rsidRDefault="004854BD">
      <w:pPr>
        <w:rPr>
          <w:rFonts w:asciiTheme="majorHAnsi" w:hAnsiTheme="majorHAnsi"/>
        </w:rPr>
      </w:pPr>
    </w:p>
    <w:p w14:paraId="321969F1" w14:textId="77777777" w:rsidR="00BD122E" w:rsidRPr="008659BD" w:rsidRDefault="00BD122E">
      <w:pPr>
        <w:rPr>
          <w:rFonts w:asciiTheme="majorHAnsi" w:hAnsiTheme="majorHAnsi"/>
        </w:rPr>
      </w:pPr>
    </w:p>
    <w:p w14:paraId="14021174" w14:textId="77777777" w:rsidR="00BD122E" w:rsidRPr="008659BD" w:rsidRDefault="00BD122E">
      <w:pPr>
        <w:rPr>
          <w:rFonts w:asciiTheme="majorHAnsi" w:hAnsiTheme="majorHAnsi"/>
        </w:rPr>
      </w:pPr>
    </w:p>
    <w:p w14:paraId="2E644CE2" w14:textId="7AD6710A" w:rsidR="00BD122E" w:rsidRPr="008659BD" w:rsidRDefault="00CF0E12" w:rsidP="00BD122E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Chapter 14</w:t>
      </w:r>
      <w:r w:rsidR="00BD122E" w:rsidRPr="008659BD">
        <w:rPr>
          <w:rFonts w:asciiTheme="majorHAnsi" w:hAnsiTheme="majorHAnsi"/>
          <w:b/>
        </w:rPr>
        <w:t xml:space="preserve"> Study Guide – The Federal Bureaucracy</w:t>
      </w:r>
    </w:p>
    <w:p w14:paraId="58E6475A" w14:textId="77777777" w:rsidR="00BD122E" w:rsidRPr="008659BD" w:rsidRDefault="00BD122E" w:rsidP="00BD122E">
      <w:pPr>
        <w:pStyle w:val="NoSpacing"/>
        <w:rPr>
          <w:rFonts w:asciiTheme="majorHAnsi" w:hAnsiTheme="majorHAnsi"/>
          <w:b/>
        </w:rPr>
      </w:pPr>
    </w:p>
    <w:p w14:paraId="154C2BF4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b/>
          <w:sz w:val="18"/>
        </w:rPr>
        <w:t xml:space="preserve">Vocabulary: </w:t>
      </w:r>
      <w:r w:rsidRPr="008659BD">
        <w:rPr>
          <w:rFonts w:asciiTheme="majorHAnsi" w:hAnsiTheme="majorHAnsi"/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122E" w:rsidRPr="008659BD" w14:paraId="077C3007" w14:textId="77777777" w:rsidTr="00BD122E">
        <w:trPr>
          <w:trHeight w:val="1227"/>
        </w:trPr>
        <w:tc>
          <w:tcPr>
            <w:tcW w:w="3192" w:type="dxa"/>
          </w:tcPr>
          <w:p w14:paraId="263EE478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Bureaucracy</w:t>
            </w:r>
          </w:p>
          <w:p w14:paraId="55CF853E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Patronage</w:t>
            </w:r>
          </w:p>
          <w:p w14:paraId="15377777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Pendleton Civil Service Act</w:t>
            </w:r>
          </w:p>
          <w:p w14:paraId="0BEEBED7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Civil service</w:t>
            </w:r>
          </w:p>
          <w:p w14:paraId="611BF0D5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Merit principle</w:t>
            </w:r>
          </w:p>
          <w:p w14:paraId="07F2F419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Hatch Act</w:t>
            </w:r>
          </w:p>
          <w:p w14:paraId="0E8B18F5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Office of Personnel Management</w:t>
            </w:r>
          </w:p>
          <w:p w14:paraId="0949397C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GS (General Schedule) rating</w:t>
            </w:r>
          </w:p>
        </w:tc>
        <w:tc>
          <w:tcPr>
            <w:tcW w:w="3192" w:type="dxa"/>
          </w:tcPr>
          <w:p w14:paraId="592F12A7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Senior Executive Service</w:t>
            </w:r>
          </w:p>
          <w:p w14:paraId="7DEB6AE1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Independent regulatory commission</w:t>
            </w:r>
          </w:p>
          <w:p w14:paraId="4B702E40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Government corporations</w:t>
            </w:r>
          </w:p>
          <w:p w14:paraId="29AB3879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Independent executive agencies</w:t>
            </w:r>
          </w:p>
          <w:p w14:paraId="28A25107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Policy implementation</w:t>
            </w:r>
          </w:p>
          <w:p w14:paraId="760B2F90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Standard operating procedures</w:t>
            </w:r>
          </w:p>
        </w:tc>
        <w:tc>
          <w:tcPr>
            <w:tcW w:w="3192" w:type="dxa"/>
          </w:tcPr>
          <w:p w14:paraId="262CA618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Administrative discretion</w:t>
            </w:r>
          </w:p>
          <w:p w14:paraId="19ECA716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Street-level bureaucrats</w:t>
            </w:r>
          </w:p>
          <w:p w14:paraId="26D2AB98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Regulation</w:t>
            </w:r>
          </w:p>
          <w:p w14:paraId="7B0DAD53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Deregulation</w:t>
            </w:r>
          </w:p>
          <w:p w14:paraId="56BF3174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Command-and-control policy</w:t>
            </w:r>
          </w:p>
          <w:p w14:paraId="7FD902FB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Incentive system</w:t>
            </w:r>
          </w:p>
          <w:p w14:paraId="43546134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Executive orders</w:t>
            </w:r>
          </w:p>
          <w:p w14:paraId="1721D1D9" w14:textId="77777777" w:rsidR="00BD122E" w:rsidRPr="008659BD" w:rsidRDefault="00BD122E" w:rsidP="00BD122E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Iron triangles</w:t>
            </w:r>
          </w:p>
        </w:tc>
      </w:tr>
    </w:tbl>
    <w:p w14:paraId="424B26E1" w14:textId="77777777" w:rsidR="00BD122E" w:rsidRPr="008659BD" w:rsidRDefault="00BD122E" w:rsidP="008659BD">
      <w:pPr>
        <w:pStyle w:val="NoSpacing"/>
        <w:spacing w:line="360" w:lineRule="auto"/>
        <w:rPr>
          <w:rFonts w:asciiTheme="majorHAnsi" w:hAnsiTheme="majorHAnsi"/>
          <w:sz w:val="18"/>
        </w:rPr>
      </w:pPr>
    </w:p>
    <w:p w14:paraId="581F5144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List four prevalent myths about bureaucracy.</w:t>
      </w:r>
    </w:p>
    <w:p w14:paraId="447D7B24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1CE9DAF6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5281E2C3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5BE5330C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02E435E5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the difference between patronage and the merit principle</w:t>
      </w:r>
      <w:r w:rsidR="008659BD">
        <w:rPr>
          <w:rFonts w:asciiTheme="majorHAnsi" w:hAnsiTheme="majorHAnsi"/>
          <w:sz w:val="18"/>
        </w:rPr>
        <w:t>?</w:t>
      </w:r>
    </w:p>
    <w:p w14:paraId="07F44033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the purpose of the Hatch Act?</w:t>
      </w:r>
    </w:p>
    <w:p w14:paraId="404FAC3D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B8F641C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57006D6C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672AD9D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are some of the common characteristics of plum book appointees?</w:t>
      </w:r>
    </w:p>
    <w:p w14:paraId="387B30A9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690687F4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3A9A7D33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53C1D409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DF03430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30EE3E4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are the four basic types of agencies in the federal executive branch?</w:t>
      </w:r>
    </w:p>
    <w:p w14:paraId="3D495C1F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425FF73D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769CC12A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76AB5893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2671E408" w14:textId="77777777" w:rsidR="00BD122E" w:rsidRPr="008659BD" w:rsidRDefault="00BD122E" w:rsidP="00BD122E">
      <w:pPr>
        <w:pStyle w:val="NoSpacing"/>
        <w:ind w:left="360"/>
        <w:rPr>
          <w:rFonts w:asciiTheme="majorHAnsi" w:hAnsiTheme="majorHAnsi"/>
          <w:sz w:val="18"/>
        </w:rPr>
      </w:pPr>
    </w:p>
    <w:p w14:paraId="7A45DEA5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Explain the relationship between interest groups and independent regulatory commissions.</w:t>
      </w:r>
    </w:p>
    <w:p w14:paraId="657B54AE" w14:textId="77777777" w:rsidR="00BD122E" w:rsidRPr="008659BD" w:rsidRDefault="00BD122E" w:rsidP="00BD122E">
      <w:pPr>
        <w:pStyle w:val="NoSpacing"/>
        <w:ind w:left="360"/>
        <w:rPr>
          <w:rFonts w:asciiTheme="majorHAnsi" w:hAnsiTheme="majorHAnsi"/>
          <w:sz w:val="18"/>
        </w:rPr>
      </w:pPr>
    </w:p>
    <w:p w14:paraId="476C710D" w14:textId="77777777" w:rsidR="00BD122E" w:rsidRPr="008659BD" w:rsidRDefault="00BD122E" w:rsidP="00BD122E">
      <w:pPr>
        <w:pStyle w:val="NoSpacing"/>
        <w:ind w:left="360"/>
        <w:rPr>
          <w:rFonts w:asciiTheme="majorHAnsi" w:hAnsiTheme="majorHAnsi"/>
          <w:sz w:val="18"/>
        </w:rPr>
      </w:pPr>
    </w:p>
    <w:p w14:paraId="2639D165" w14:textId="77777777" w:rsidR="00BD122E" w:rsidRPr="008659BD" w:rsidRDefault="00BD122E" w:rsidP="00BD122E">
      <w:pPr>
        <w:pStyle w:val="NoSpacing"/>
        <w:ind w:left="360"/>
        <w:rPr>
          <w:rFonts w:asciiTheme="majorHAnsi" w:hAnsiTheme="majorHAnsi"/>
          <w:sz w:val="18"/>
        </w:rPr>
      </w:pPr>
    </w:p>
    <w:p w14:paraId="1322E915" w14:textId="77777777" w:rsidR="00BD122E" w:rsidRPr="008659BD" w:rsidRDefault="00BD122E" w:rsidP="00BD122E">
      <w:pPr>
        <w:pStyle w:val="NoSpacing"/>
        <w:ind w:left="360"/>
        <w:rPr>
          <w:rFonts w:asciiTheme="majorHAnsi" w:hAnsiTheme="majorHAnsi"/>
          <w:sz w:val="18"/>
        </w:rPr>
      </w:pPr>
    </w:p>
    <w:p w14:paraId="3D5498DB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In what two ways are government corporations like private corporations and different from other parts of the government?</w:t>
      </w:r>
    </w:p>
    <w:p w14:paraId="7178D54F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439C2A0A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5905A2AA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are the three biggest independent executive agencies?</w:t>
      </w:r>
    </w:p>
    <w:p w14:paraId="483E3637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360" w:lineRule="auto"/>
        <w:ind w:left="1080"/>
        <w:rPr>
          <w:rFonts w:asciiTheme="majorHAnsi" w:hAnsiTheme="majorHAnsi"/>
          <w:sz w:val="18"/>
        </w:rPr>
      </w:pPr>
    </w:p>
    <w:p w14:paraId="15B2A962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360" w:lineRule="auto"/>
        <w:ind w:left="1080"/>
        <w:rPr>
          <w:rFonts w:asciiTheme="majorHAnsi" w:hAnsiTheme="majorHAnsi"/>
          <w:sz w:val="18"/>
        </w:rPr>
      </w:pPr>
    </w:p>
    <w:p w14:paraId="0218E06F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360" w:lineRule="auto"/>
        <w:ind w:left="1080"/>
        <w:rPr>
          <w:rFonts w:asciiTheme="majorHAnsi" w:hAnsiTheme="majorHAnsi"/>
          <w:sz w:val="18"/>
        </w:rPr>
      </w:pPr>
    </w:p>
    <w:p w14:paraId="0F66AEE9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are the three minimum elements of implementation?</w:t>
      </w:r>
    </w:p>
    <w:p w14:paraId="7150D70B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4556ACE5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29339640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3B17CC8C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List six reasons why policy implementation might fail.</w:t>
      </w:r>
    </w:p>
    <w:p w14:paraId="1B0EF2A6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277F9157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63F77192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26CCEC5F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1E94B56E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4A010A49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24F47DBE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are three advantages of using standard operating procedures?</w:t>
      </w:r>
    </w:p>
    <w:p w14:paraId="5288B917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623183BE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2097E871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7EBCF769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administrative discretion? Give an example.</w:t>
      </w:r>
    </w:p>
    <w:p w14:paraId="326C7879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06568138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3FA7EADB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Give an example of bureaucratic fragmentation.</w:t>
      </w:r>
    </w:p>
    <w:p w14:paraId="27E99F2A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88BCC4C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362968BC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6DA3C810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3F3F10DD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Explain two criticisms of government use of private contractors for services.</w:t>
      </w:r>
    </w:p>
    <w:p w14:paraId="7176BC48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600" w:lineRule="auto"/>
        <w:ind w:left="1080"/>
        <w:rPr>
          <w:rFonts w:asciiTheme="majorHAnsi" w:hAnsiTheme="majorHAnsi"/>
          <w:sz w:val="18"/>
        </w:rPr>
      </w:pPr>
    </w:p>
    <w:p w14:paraId="732219BA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600" w:lineRule="auto"/>
        <w:ind w:left="1080"/>
        <w:rPr>
          <w:rFonts w:asciiTheme="majorHAnsi" w:hAnsiTheme="majorHAnsi"/>
          <w:sz w:val="18"/>
        </w:rPr>
      </w:pPr>
    </w:p>
    <w:p w14:paraId="7E41F345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 xml:space="preserve">What was the significance of </w:t>
      </w:r>
      <w:r w:rsidRPr="008659BD">
        <w:rPr>
          <w:rFonts w:asciiTheme="majorHAnsi" w:hAnsiTheme="majorHAnsi"/>
          <w:i/>
          <w:iCs/>
          <w:sz w:val="18"/>
        </w:rPr>
        <w:t xml:space="preserve">Munn v. Illinois </w:t>
      </w:r>
      <w:r w:rsidRPr="008659BD">
        <w:rPr>
          <w:rFonts w:asciiTheme="majorHAnsi" w:hAnsiTheme="majorHAnsi"/>
          <w:sz w:val="18"/>
        </w:rPr>
        <w:t>(1877)?</w:t>
      </w:r>
    </w:p>
    <w:p w14:paraId="431EA443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09908479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0836B92D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366AB510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36B0E5C1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List three elements common to all regulation.</w:t>
      </w:r>
    </w:p>
    <w:p w14:paraId="3B6AE6C5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360" w:lineRule="auto"/>
        <w:ind w:left="1080"/>
        <w:rPr>
          <w:rFonts w:asciiTheme="majorHAnsi" w:hAnsiTheme="majorHAnsi"/>
          <w:sz w:val="18"/>
        </w:rPr>
      </w:pPr>
    </w:p>
    <w:p w14:paraId="0F23DC40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360" w:lineRule="auto"/>
        <w:ind w:left="1080"/>
        <w:rPr>
          <w:rFonts w:asciiTheme="majorHAnsi" w:hAnsiTheme="majorHAnsi"/>
          <w:sz w:val="18"/>
        </w:rPr>
      </w:pPr>
    </w:p>
    <w:p w14:paraId="6DC53E11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360" w:lineRule="auto"/>
        <w:ind w:left="1080"/>
        <w:rPr>
          <w:rFonts w:asciiTheme="majorHAnsi" w:hAnsiTheme="majorHAnsi"/>
          <w:sz w:val="18"/>
        </w:rPr>
      </w:pPr>
    </w:p>
    <w:p w14:paraId="42EB0292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is the difference between command-and-control policy and incentive system?</w:t>
      </w:r>
    </w:p>
    <w:p w14:paraId="4CCE6033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44D511B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452D44B6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74B1D407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65200F8B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List three criticisms of regulation.</w:t>
      </w:r>
    </w:p>
    <w:p w14:paraId="1A014335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3D7BF776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57D12DFA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0EDDADEF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List four methods in which the president can control the bureaucracy.</w:t>
      </w:r>
    </w:p>
    <w:p w14:paraId="696662B1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17E51B56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4B566F75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4DFEC4B4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41CD0821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List four methods in which Congress can control the bureaucracy.</w:t>
      </w:r>
    </w:p>
    <w:p w14:paraId="71BDB28D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1577BFE4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2E093A43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330CEB2A" w14:textId="77777777" w:rsidR="00BD122E" w:rsidRPr="008659BD" w:rsidRDefault="00BD122E" w:rsidP="00BD122E">
      <w:pPr>
        <w:pStyle w:val="NoSpacing"/>
        <w:numPr>
          <w:ilvl w:val="1"/>
          <w:numId w:val="3"/>
        </w:numPr>
        <w:spacing w:line="480" w:lineRule="auto"/>
        <w:ind w:left="1080"/>
        <w:rPr>
          <w:rFonts w:asciiTheme="majorHAnsi" w:hAnsiTheme="majorHAnsi"/>
          <w:sz w:val="18"/>
        </w:rPr>
      </w:pPr>
    </w:p>
    <w:p w14:paraId="11A68766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Explain the difference between an iron triangle and an issue network.</w:t>
      </w:r>
    </w:p>
    <w:p w14:paraId="3CA4FF10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0D9ECB2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635A2102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3B13A59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11181C09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64F8457B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38E7313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</w:p>
    <w:p w14:paraId="2AE16F41" w14:textId="77777777" w:rsidR="00BD122E" w:rsidRPr="008659BD" w:rsidRDefault="00BD122E" w:rsidP="00BD122E">
      <w:pPr>
        <w:pStyle w:val="NoSpacing"/>
        <w:numPr>
          <w:ilvl w:val="0"/>
          <w:numId w:val="3"/>
        </w:numPr>
        <w:ind w:left="360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sz w:val="18"/>
        </w:rPr>
        <w:t>What effect does bureaucracy have on the scope of government?</w:t>
      </w:r>
    </w:p>
    <w:p w14:paraId="2575D1CE" w14:textId="77777777" w:rsidR="00BD122E" w:rsidRPr="008659BD" w:rsidRDefault="00BD122E">
      <w:pPr>
        <w:rPr>
          <w:rFonts w:asciiTheme="majorHAnsi" w:hAnsiTheme="majorHAnsi"/>
        </w:rPr>
      </w:pPr>
    </w:p>
    <w:p w14:paraId="33FE805D" w14:textId="77777777" w:rsidR="00BD122E" w:rsidRPr="008659BD" w:rsidRDefault="00BD122E">
      <w:pPr>
        <w:rPr>
          <w:rFonts w:asciiTheme="majorHAnsi" w:hAnsiTheme="majorHAnsi"/>
        </w:rPr>
      </w:pPr>
    </w:p>
    <w:p w14:paraId="458F2FEC" w14:textId="77777777" w:rsidR="00BD122E" w:rsidRPr="008659BD" w:rsidRDefault="00BD122E" w:rsidP="00BD122E">
      <w:pPr>
        <w:pStyle w:val="NoSpacing"/>
        <w:jc w:val="center"/>
        <w:rPr>
          <w:rFonts w:asciiTheme="majorHAnsi" w:hAnsiTheme="majorHAnsi"/>
          <w:b/>
        </w:rPr>
      </w:pPr>
    </w:p>
    <w:p w14:paraId="212E5D28" w14:textId="28A6A476" w:rsidR="00BD122E" w:rsidRPr="008659BD" w:rsidRDefault="00CF0E12" w:rsidP="00BD122E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Chapter 18</w:t>
      </w:r>
      <w:r w:rsidR="00BD122E" w:rsidRPr="008659BD">
        <w:rPr>
          <w:rFonts w:asciiTheme="majorHAnsi" w:hAnsiTheme="majorHAnsi"/>
          <w:b/>
        </w:rPr>
        <w:t xml:space="preserve"> Study Guide – National Security Policymaking </w:t>
      </w:r>
    </w:p>
    <w:p w14:paraId="0AB89B01" w14:textId="77777777" w:rsidR="00BD122E" w:rsidRPr="008659BD" w:rsidRDefault="00BD122E" w:rsidP="00BD122E">
      <w:pPr>
        <w:pStyle w:val="NoSpacing"/>
        <w:jc w:val="center"/>
        <w:rPr>
          <w:rFonts w:asciiTheme="majorHAnsi" w:hAnsiTheme="majorHAnsi"/>
          <w:b/>
        </w:rPr>
      </w:pPr>
    </w:p>
    <w:p w14:paraId="671F362D" w14:textId="77777777" w:rsidR="00BD122E" w:rsidRPr="008659BD" w:rsidRDefault="00BD122E" w:rsidP="00BD122E">
      <w:pPr>
        <w:pStyle w:val="NoSpacing"/>
        <w:rPr>
          <w:rFonts w:asciiTheme="majorHAnsi" w:hAnsiTheme="majorHAnsi"/>
          <w:sz w:val="18"/>
        </w:rPr>
      </w:pPr>
      <w:r w:rsidRPr="008659BD">
        <w:rPr>
          <w:rFonts w:asciiTheme="majorHAnsi" w:hAnsiTheme="majorHAnsi"/>
          <w:b/>
          <w:sz w:val="18"/>
        </w:rPr>
        <w:t xml:space="preserve">Vocabulary: </w:t>
      </w:r>
      <w:r w:rsidRPr="008659BD">
        <w:rPr>
          <w:rFonts w:asciiTheme="majorHAnsi" w:hAnsiTheme="majorHAnsi"/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122E" w:rsidRPr="008659BD" w14:paraId="4405BB84" w14:textId="77777777" w:rsidTr="00BD122E">
        <w:trPr>
          <w:trHeight w:val="1227"/>
        </w:trPr>
        <w:tc>
          <w:tcPr>
            <w:tcW w:w="3192" w:type="dxa"/>
          </w:tcPr>
          <w:p w14:paraId="336E3AC2" w14:textId="77777777" w:rsidR="00BD122E" w:rsidRPr="008659BD" w:rsidRDefault="00BD122E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Foreign Policy</w:t>
            </w:r>
          </w:p>
          <w:p w14:paraId="26D0F939" w14:textId="77777777" w:rsidR="00BD122E" w:rsidRPr="008659BD" w:rsidRDefault="00BD122E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United Nations</w:t>
            </w:r>
          </w:p>
          <w:p w14:paraId="39F5C3E4" w14:textId="77777777" w:rsidR="00BD122E" w:rsidRPr="008659BD" w:rsidRDefault="00BD122E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NATO</w:t>
            </w:r>
          </w:p>
          <w:p w14:paraId="2468E6E9" w14:textId="77777777" w:rsidR="00BD122E" w:rsidRPr="008659BD" w:rsidRDefault="00BD122E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EU</w:t>
            </w:r>
          </w:p>
          <w:p w14:paraId="676F2D64" w14:textId="77777777" w:rsidR="00BD122E" w:rsidRPr="008659BD" w:rsidRDefault="00BD122E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Secretary of State</w:t>
            </w:r>
          </w:p>
          <w:p w14:paraId="2F2D50BD" w14:textId="77777777" w:rsidR="00BD122E" w:rsidRPr="008659BD" w:rsidRDefault="00BD122E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 xml:space="preserve">Secretary of Defense </w:t>
            </w:r>
          </w:p>
          <w:p w14:paraId="787F1C5A" w14:textId="77777777" w:rsidR="00BD122E" w:rsidRPr="008659BD" w:rsidRDefault="008659BD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Joint Chiefs of S</w:t>
            </w:r>
            <w:r w:rsidR="00BD122E" w:rsidRPr="008659BD">
              <w:rPr>
                <w:rFonts w:asciiTheme="majorHAnsi" w:hAnsiTheme="majorHAnsi"/>
                <w:sz w:val="18"/>
              </w:rPr>
              <w:t>taff</w:t>
            </w:r>
          </w:p>
          <w:p w14:paraId="3F6FA3A7" w14:textId="77777777" w:rsidR="00BD122E" w:rsidRPr="008659BD" w:rsidRDefault="00BD122E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 xml:space="preserve">Central Intelligence Agency </w:t>
            </w:r>
          </w:p>
        </w:tc>
        <w:tc>
          <w:tcPr>
            <w:tcW w:w="3192" w:type="dxa"/>
          </w:tcPr>
          <w:p w14:paraId="38E61A5B" w14:textId="77777777" w:rsidR="00BD122E" w:rsidRPr="008659BD" w:rsidRDefault="008659BD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 xml:space="preserve">Isolationism </w:t>
            </w:r>
          </w:p>
          <w:p w14:paraId="6E8DE2FB" w14:textId="77777777" w:rsidR="00BD122E" w:rsidRPr="008659BD" w:rsidRDefault="008659BD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 xml:space="preserve">Containment Doctrine </w:t>
            </w:r>
          </w:p>
          <w:p w14:paraId="5449B3CA" w14:textId="77777777" w:rsidR="00BD122E" w:rsidRPr="008659BD" w:rsidRDefault="008659BD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Cold War</w:t>
            </w:r>
          </w:p>
          <w:p w14:paraId="2A8328EC" w14:textId="77777777" w:rsidR="00BD122E" w:rsidRPr="008659BD" w:rsidRDefault="008659BD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>Arms Race</w:t>
            </w:r>
          </w:p>
          <w:p w14:paraId="04C5A5BA" w14:textId="77777777" w:rsidR="00BD122E" w:rsidRPr="008659BD" w:rsidRDefault="008659BD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 xml:space="preserve">Détente </w:t>
            </w:r>
          </w:p>
          <w:p w14:paraId="2D7388B1" w14:textId="77777777" w:rsidR="00BD122E" w:rsidRPr="008659BD" w:rsidRDefault="008659BD" w:rsidP="008659B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8659BD">
              <w:rPr>
                <w:rFonts w:asciiTheme="majorHAnsi" w:hAnsiTheme="majorHAnsi"/>
                <w:sz w:val="18"/>
              </w:rPr>
              <w:t xml:space="preserve">Interdependency </w:t>
            </w:r>
            <w:bookmarkStart w:id="0" w:name="_GoBack"/>
            <w:bookmarkEnd w:id="0"/>
          </w:p>
        </w:tc>
        <w:tc>
          <w:tcPr>
            <w:tcW w:w="3192" w:type="dxa"/>
          </w:tcPr>
          <w:p w14:paraId="444FCA03" w14:textId="77777777" w:rsidR="00BD122E" w:rsidRPr="008659BD" w:rsidRDefault="00BD122E" w:rsidP="008659BD">
            <w:pPr>
              <w:pStyle w:val="NoSpacing"/>
              <w:ind w:left="360"/>
              <w:rPr>
                <w:rFonts w:asciiTheme="majorHAnsi" w:hAnsiTheme="majorHAnsi"/>
                <w:sz w:val="18"/>
              </w:rPr>
            </w:pPr>
          </w:p>
        </w:tc>
      </w:tr>
    </w:tbl>
    <w:p w14:paraId="2AF79C68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7838195F" w14:textId="77777777" w:rsidR="00BD122E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 w:rsidRPr="008659BD">
        <w:rPr>
          <w:rFonts w:asciiTheme="majorHAnsi" w:eastAsia="Times New Roman" w:hAnsiTheme="majorHAnsi"/>
          <w:sz w:val="18"/>
          <w:szCs w:val="18"/>
        </w:rPr>
        <w:t>1. What are the three types of tools that foreign policies ultimately depend on?</w:t>
      </w:r>
    </w:p>
    <w:p w14:paraId="1B323851" w14:textId="77777777" w:rsidR="008659BD" w:rsidRDefault="008659BD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ab/>
      </w:r>
      <w:proofErr w:type="gramStart"/>
      <w:r>
        <w:rPr>
          <w:rFonts w:asciiTheme="majorHAnsi" w:eastAsia="Times New Roman" w:hAnsiTheme="majorHAnsi"/>
          <w:sz w:val="18"/>
          <w:szCs w:val="18"/>
        </w:rPr>
        <w:t>a</w:t>
      </w:r>
      <w:proofErr w:type="gramEnd"/>
      <w:r>
        <w:rPr>
          <w:rFonts w:asciiTheme="majorHAnsi" w:eastAsia="Times New Roman" w:hAnsiTheme="majorHAnsi"/>
          <w:sz w:val="18"/>
          <w:szCs w:val="18"/>
        </w:rPr>
        <w:t>.</w:t>
      </w:r>
    </w:p>
    <w:p w14:paraId="70A736FE" w14:textId="77777777" w:rsidR="008659BD" w:rsidRDefault="008659BD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59F5979F" w14:textId="77777777" w:rsidR="008659BD" w:rsidRDefault="008659BD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ab/>
        <w:t xml:space="preserve">b. </w:t>
      </w:r>
    </w:p>
    <w:p w14:paraId="3DC69796" w14:textId="77777777" w:rsidR="008659BD" w:rsidRDefault="008659BD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06B233C1" w14:textId="77777777" w:rsidR="008659BD" w:rsidRPr="008659BD" w:rsidRDefault="008659BD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ab/>
        <w:t xml:space="preserve">c. </w:t>
      </w:r>
    </w:p>
    <w:p w14:paraId="7D7839EB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0852DF2A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6E480C39" w14:textId="77777777" w:rsidR="00BD122E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 w:rsidRPr="008659BD">
        <w:rPr>
          <w:rFonts w:asciiTheme="majorHAnsi" w:eastAsia="Times New Roman" w:hAnsiTheme="majorHAnsi"/>
          <w:sz w:val="18"/>
          <w:szCs w:val="18"/>
        </w:rPr>
        <w:t>2. What three international organizations can assist a president in implementing his foreign policy?</w:t>
      </w:r>
    </w:p>
    <w:p w14:paraId="5D09C8DD" w14:textId="77777777" w:rsidR="008659BD" w:rsidRDefault="008659BD" w:rsidP="008659BD">
      <w:pPr>
        <w:widowControl w:val="0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ab/>
      </w:r>
      <w:proofErr w:type="gramStart"/>
      <w:r>
        <w:rPr>
          <w:rFonts w:asciiTheme="majorHAnsi" w:eastAsia="Times New Roman" w:hAnsiTheme="majorHAnsi"/>
          <w:sz w:val="18"/>
          <w:szCs w:val="18"/>
        </w:rPr>
        <w:t>a</w:t>
      </w:r>
      <w:proofErr w:type="gramEnd"/>
      <w:r>
        <w:rPr>
          <w:rFonts w:asciiTheme="majorHAnsi" w:eastAsia="Times New Roman" w:hAnsiTheme="majorHAnsi"/>
          <w:sz w:val="18"/>
          <w:szCs w:val="18"/>
        </w:rPr>
        <w:t>.</w:t>
      </w:r>
    </w:p>
    <w:p w14:paraId="5B6B9E53" w14:textId="77777777" w:rsidR="008659BD" w:rsidRDefault="008659BD" w:rsidP="008659BD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4AA5C066" w14:textId="77777777" w:rsidR="008659BD" w:rsidRDefault="008659BD" w:rsidP="008659BD">
      <w:pPr>
        <w:widowControl w:val="0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ab/>
        <w:t xml:space="preserve">b. </w:t>
      </w:r>
    </w:p>
    <w:p w14:paraId="53D2F89F" w14:textId="77777777" w:rsidR="008659BD" w:rsidRDefault="008659BD" w:rsidP="008659BD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5F98D75B" w14:textId="77777777" w:rsidR="008659BD" w:rsidRPr="008659BD" w:rsidRDefault="008659BD" w:rsidP="008659BD">
      <w:pPr>
        <w:widowControl w:val="0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ab/>
        <w:t xml:space="preserve">c. </w:t>
      </w:r>
    </w:p>
    <w:p w14:paraId="058AB7F9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35C06CE0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321DA7AA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 w:rsidRPr="008659BD">
        <w:rPr>
          <w:rFonts w:asciiTheme="majorHAnsi" w:eastAsia="Times New Roman" w:hAnsiTheme="majorHAnsi"/>
          <w:sz w:val="18"/>
          <w:szCs w:val="18"/>
        </w:rPr>
        <w:t>3. What are three national security agencies available to the president?</w:t>
      </w:r>
    </w:p>
    <w:p w14:paraId="36B5F9E1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7E3FED66" w14:textId="77777777" w:rsidR="008659BD" w:rsidRDefault="008659BD" w:rsidP="008659BD">
      <w:pPr>
        <w:widowControl w:val="0"/>
        <w:ind w:firstLine="720"/>
        <w:rPr>
          <w:rFonts w:asciiTheme="majorHAnsi" w:eastAsia="Times New Roman" w:hAnsiTheme="majorHAnsi"/>
          <w:sz w:val="18"/>
          <w:szCs w:val="18"/>
        </w:rPr>
      </w:pPr>
      <w:proofErr w:type="gramStart"/>
      <w:r>
        <w:rPr>
          <w:rFonts w:asciiTheme="majorHAnsi" w:eastAsia="Times New Roman" w:hAnsiTheme="majorHAnsi"/>
          <w:sz w:val="18"/>
          <w:szCs w:val="18"/>
        </w:rPr>
        <w:t>a</w:t>
      </w:r>
      <w:proofErr w:type="gramEnd"/>
      <w:r>
        <w:rPr>
          <w:rFonts w:asciiTheme="majorHAnsi" w:eastAsia="Times New Roman" w:hAnsiTheme="majorHAnsi"/>
          <w:sz w:val="18"/>
          <w:szCs w:val="18"/>
        </w:rPr>
        <w:t>.</w:t>
      </w:r>
    </w:p>
    <w:p w14:paraId="758358E3" w14:textId="77777777" w:rsidR="008659BD" w:rsidRDefault="008659BD" w:rsidP="008659BD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4AF5FFF7" w14:textId="77777777" w:rsidR="008659BD" w:rsidRDefault="008659BD" w:rsidP="008659BD">
      <w:pPr>
        <w:widowControl w:val="0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ab/>
        <w:t xml:space="preserve">b. </w:t>
      </w:r>
    </w:p>
    <w:p w14:paraId="5A69782D" w14:textId="77777777" w:rsidR="008659BD" w:rsidRDefault="008659BD" w:rsidP="008659BD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1B344133" w14:textId="77777777" w:rsidR="008659BD" w:rsidRPr="008659BD" w:rsidRDefault="008659BD" w:rsidP="008659BD">
      <w:pPr>
        <w:widowControl w:val="0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ab/>
        <w:t xml:space="preserve">c. </w:t>
      </w:r>
    </w:p>
    <w:p w14:paraId="3EB5F5C1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65A1B7BD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0812CA92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 w:rsidRPr="008659BD">
        <w:rPr>
          <w:rFonts w:asciiTheme="majorHAnsi" w:eastAsia="Times New Roman" w:hAnsiTheme="majorHAnsi"/>
          <w:sz w:val="18"/>
          <w:szCs w:val="18"/>
        </w:rPr>
        <w:t>4. What is the role of Congress in making foreign policy?</w:t>
      </w:r>
    </w:p>
    <w:p w14:paraId="53F1EEA5" w14:textId="77777777" w:rsidR="00BD122E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035D2535" w14:textId="77777777" w:rsidR="008659BD" w:rsidRPr="008659BD" w:rsidRDefault="008659BD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27691FFF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06FD46E4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3D9556B8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 w:rsidRPr="008659BD">
        <w:rPr>
          <w:rFonts w:asciiTheme="majorHAnsi" w:eastAsia="Times New Roman" w:hAnsiTheme="majorHAnsi"/>
          <w:sz w:val="18"/>
          <w:szCs w:val="18"/>
        </w:rPr>
        <w:t>5. How many countries belong to the nuclear weapons club? Why is that a concern?</w:t>
      </w:r>
    </w:p>
    <w:p w14:paraId="252CAC09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3DD08AEB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046E3550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12FFECAC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7F273535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 w:rsidRPr="008659BD">
        <w:rPr>
          <w:rFonts w:asciiTheme="majorHAnsi" w:eastAsia="Times New Roman" w:hAnsiTheme="majorHAnsi"/>
          <w:sz w:val="18"/>
          <w:szCs w:val="18"/>
        </w:rPr>
        <w:t>7. Why are countries interdependent?</w:t>
      </w:r>
    </w:p>
    <w:p w14:paraId="1E313156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603E661D" w14:textId="77777777" w:rsidR="00BD122E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54E05760" w14:textId="77777777" w:rsidR="008659BD" w:rsidRDefault="008659BD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3D84ECD8" w14:textId="77777777" w:rsidR="008659BD" w:rsidRPr="008659BD" w:rsidRDefault="008659BD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2F7EF4AF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 w:rsidRPr="008659BD">
        <w:rPr>
          <w:rFonts w:asciiTheme="majorHAnsi" w:eastAsia="Times New Roman" w:hAnsiTheme="majorHAnsi"/>
          <w:sz w:val="18"/>
          <w:szCs w:val="18"/>
        </w:rPr>
        <w:t>8. Does the US have a balanced or imbalance of trade?</w:t>
      </w:r>
    </w:p>
    <w:p w14:paraId="347DABBA" w14:textId="77777777" w:rsidR="00BD122E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5431C35B" w14:textId="77777777" w:rsidR="008659BD" w:rsidRPr="008659BD" w:rsidRDefault="008659BD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14204A29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35C9C10A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</w:p>
    <w:p w14:paraId="17FF74AD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sz w:val="18"/>
          <w:szCs w:val="18"/>
        </w:rPr>
      </w:pPr>
      <w:r w:rsidRPr="008659BD">
        <w:rPr>
          <w:rFonts w:asciiTheme="majorHAnsi" w:eastAsia="Times New Roman" w:hAnsiTheme="majorHAnsi"/>
          <w:sz w:val="18"/>
          <w:szCs w:val="18"/>
        </w:rPr>
        <w:t>9. Why does the US hand out foreign aid?</w:t>
      </w:r>
    </w:p>
    <w:p w14:paraId="3E2BD4BC" w14:textId="77777777" w:rsidR="00BD122E" w:rsidRPr="008659BD" w:rsidRDefault="00BD122E" w:rsidP="00BD122E">
      <w:pPr>
        <w:widowControl w:val="0"/>
        <w:rPr>
          <w:rFonts w:asciiTheme="majorHAnsi" w:eastAsia="Times New Roman" w:hAnsiTheme="majorHAnsi"/>
          <w:b/>
          <w:sz w:val="20"/>
        </w:rPr>
      </w:pPr>
    </w:p>
    <w:p w14:paraId="328CF981" w14:textId="77777777" w:rsidR="00BD122E" w:rsidRDefault="00BD122E" w:rsidP="00BD122E">
      <w:pPr>
        <w:widowControl w:val="0"/>
        <w:rPr>
          <w:rFonts w:ascii="Times New Roman" w:eastAsia="Times New Roman" w:hAnsi="Times New Roman"/>
          <w:b/>
          <w:sz w:val="20"/>
        </w:rPr>
      </w:pPr>
    </w:p>
    <w:p w14:paraId="654C8F18" w14:textId="77777777" w:rsidR="00BD122E" w:rsidRDefault="00BD122E"/>
    <w:sectPr w:rsidR="00BD122E" w:rsidSect="00BD1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5D49"/>
    <w:multiLevelType w:val="hybridMultilevel"/>
    <w:tmpl w:val="E7A43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5B9B"/>
    <w:multiLevelType w:val="hybridMultilevel"/>
    <w:tmpl w:val="175EC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3E62CB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E6DF4"/>
    <w:multiLevelType w:val="hybridMultilevel"/>
    <w:tmpl w:val="26448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2E"/>
    <w:rsid w:val="004854BD"/>
    <w:rsid w:val="006451F4"/>
    <w:rsid w:val="008659BD"/>
    <w:rsid w:val="008A6F3B"/>
    <w:rsid w:val="00BD122E"/>
    <w:rsid w:val="00C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53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2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22E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D122E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2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22E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D122E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4F0B9A-1220-8E4B-A53F-CE3BDFE8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915</Words>
  <Characters>5218</Characters>
  <Application>Microsoft Macintosh Word</Application>
  <DocSecurity>0</DocSecurity>
  <Lines>43</Lines>
  <Paragraphs>12</Paragraphs>
  <ScaleCrop>false</ScaleCrop>
  <Company>Canyons School District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3</cp:revision>
  <dcterms:created xsi:type="dcterms:W3CDTF">2015-11-06T14:05:00Z</dcterms:created>
  <dcterms:modified xsi:type="dcterms:W3CDTF">2015-11-06T14:08:00Z</dcterms:modified>
</cp:coreProperties>
</file>